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xmlns:wp14="http://schemas.microsoft.com/office/word/2010/wordml" w:rsidRPr="00391233" w:rsidR="000C18E4" w:rsidP="4B9B12E9" w:rsidRDefault="000C18E4" w14:paraId="0997AC60" wp14:textId="432E08A7">
      <w:pPr>
        <w:pStyle w:val="Normal"/>
        <w:ind w:left="720" w:firstLine="0"/>
        <w:jc w:val="center"/>
      </w:pPr>
      <w:r w:rsidR="683CFE5F">
        <w:rPr/>
        <w:t xml:space="preserve">     </w:t>
      </w:r>
      <w:r w:rsidR="683CFE5F">
        <w:drawing>
          <wp:inline xmlns:wp14="http://schemas.microsoft.com/office/word/2010/wordprocessingDrawing" wp14:editId="432CD34B" wp14:anchorId="1E948512">
            <wp:extent cx="1836664" cy="885825"/>
            <wp:effectExtent l="0" t="0" r="0" b="0"/>
            <wp:docPr id="5532225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d40a6baf68e24b5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36664" cy="885825"/>
                    </a:xfrm>
                    <a:prstGeom prst="rect">
                      <a:avLst/>
                    </a:prstGeom>
                  </pic:spPr>
                </pic:pic>
              </a:graphicData>
            </a:graphic>
          </wp:inline>
        </w:drawing>
      </w:r>
    </w:p>
    <w:p xmlns:wp14="http://schemas.microsoft.com/office/word/2010/wordml" w:rsidRPr="00391233" w:rsidR="000C18E4" w:rsidP="4B9B12E9" w:rsidRDefault="000C18E4" w14:paraId="199F0CC6" wp14:textId="6386E701">
      <w:pPr>
        <w:pStyle w:val="Normal"/>
        <w:ind w:left="0" w:firstLine="0"/>
        <w:rPr>
          <w:rFonts w:ascii="Arial" w:hAnsi="Arial" w:cs="Arial"/>
          <w:b w:val="1"/>
          <w:bCs w:val="1"/>
          <w:sz w:val="28"/>
          <w:szCs w:val="28"/>
        </w:rPr>
      </w:pPr>
      <w:r w:rsidRPr="4B9B12E9" w:rsidR="000C18E4">
        <w:rPr>
          <w:rFonts w:ascii="Arial" w:hAnsi="Arial" w:cs="Arial"/>
          <w:b w:val="1"/>
          <w:bCs w:val="1"/>
          <w:sz w:val="28"/>
          <w:szCs w:val="28"/>
        </w:rPr>
        <w:t>Dundee</w:t>
      </w:r>
      <w:r w:rsidRPr="4B9B12E9" w:rsidR="000C18E4">
        <w:rPr>
          <w:rFonts w:ascii="Arial" w:hAnsi="Arial" w:cs="Arial"/>
          <w:b w:val="1"/>
          <w:bCs w:val="1"/>
          <w:sz w:val="28"/>
          <w:szCs w:val="28"/>
        </w:rPr>
        <w:t xml:space="preserve"> Musicians</w:t>
      </w:r>
      <w:r w:rsidRPr="4B9B12E9" w:rsidR="004B2CA4">
        <w:rPr>
          <w:rFonts w:ascii="Arial" w:hAnsi="Arial" w:cs="Arial"/>
          <w:b w:val="1"/>
          <w:bCs w:val="1"/>
          <w:sz w:val="28"/>
          <w:szCs w:val="28"/>
        </w:rPr>
        <w:t>'</w:t>
      </w:r>
      <w:r w:rsidRPr="4B9B12E9" w:rsidR="000C18E4">
        <w:rPr>
          <w:rFonts w:ascii="Arial" w:hAnsi="Arial" w:cs="Arial"/>
          <w:b w:val="1"/>
          <w:bCs w:val="1"/>
          <w:sz w:val="28"/>
          <w:szCs w:val="28"/>
        </w:rPr>
        <w:t xml:space="preserve"> Award</w:t>
      </w:r>
      <w:r w:rsidRPr="4B9B12E9" w:rsidR="5B674041">
        <w:rPr>
          <w:rFonts w:ascii="Arial" w:hAnsi="Arial" w:cs="Arial"/>
          <w:b w:val="1"/>
          <w:bCs w:val="1"/>
          <w:sz w:val="28"/>
          <w:szCs w:val="28"/>
        </w:rPr>
        <w:t xml:space="preserve"> G</w:t>
      </w:r>
      <w:r w:rsidRPr="4B9B12E9" w:rsidR="000C18E4">
        <w:rPr>
          <w:rFonts w:ascii="Arial" w:hAnsi="Arial" w:cs="Arial"/>
          <w:b w:val="1"/>
          <w:bCs w:val="1"/>
          <w:sz w:val="28"/>
          <w:szCs w:val="28"/>
        </w:rPr>
        <w:t>uidelines</w:t>
      </w:r>
      <w:r w:rsidRPr="4B9B12E9" w:rsidR="006B7D54">
        <w:rPr>
          <w:rFonts w:ascii="Arial" w:hAnsi="Arial" w:cs="Arial"/>
          <w:b w:val="1"/>
          <w:bCs w:val="1"/>
          <w:sz w:val="28"/>
          <w:szCs w:val="28"/>
        </w:rPr>
        <w:t xml:space="preserve"> </w:t>
      </w:r>
      <w:r w:rsidRPr="4B9B12E9" w:rsidR="00C82CEE">
        <w:rPr>
          <w:rFonts w:ascii="Arial" w:hAnsi="Arial" w:cs="Arial"/>
          <w:b w:val="1"/>
          <w:bCs w:val="1"/>
          <w:sz w:val="28"/>
          <w:szCs w:val="28"/>
        </w:rPr>
        <w:t>202</w:t>
      </w:r>
      <w:r w:rsidRPr="4B9B12E9" w:rsidR="62FF93E9">
        <w:rPr>
          <w:rFonts w:ascii="Arial" w:hAnsi="Arial" w:cs="Arial"/>
          <w:b w:val="1"/>
          <w:bCs w:val="1"/>
          <w:sz w:val="28"/>
          <w:szCs w:val="28"/>
        </w:rPr>
        <w:t>6</w:t>
      </w:r>
      <w:r w:rsidRPr="4B9B12E9" w:rsidR="00C82CEE">
        <w:rPr>
          <w:rFonts w:ascii="Arial" w:hAnsi="Arial" w:cs="Arial"/>
          <w:b w:val="1"/>
          <w:bCs w:val="1"/>
          <w:sz w:val="28"/>
          <w:szCs w:val="28"/>
        </w:rPr>
        <w:t>/2</w:t>
      </w:r>
      <w:r w:rsidRPr="4B9B12E9" w:rsidR="50F0B007">
        <w:rPr>
          <w:rFonts w:ascii="Arial" w:hAnsi="Arial" w:cs="Arial"/>
          <w:b w:val="1"/>
          <w:bCs w:val="1"/>
          <w:sz w:val="28"/>
          <w:szCs w:val="28"/>
        </w:rPr>
        <w:t>7</w:t>
      </w:r>
    </w:p>
    <w:p xmlns:wp14="http://schemas.microsoft.com/office/word/2010/wordml" w:rsidR="000C18E4" w:rsidRDefault="001A458F" w14:paraId="1E82BCA2" wp14:textId="77777777">
      <w:pPr>
        <w:rPr>
          <w:rFonts w:ascii="Arial" w:hAnsi="Arial" w:cs="Arial"/>
          <w:b/>
        </w:rPr>
      </w:pPr>
      <w:r>
        <w:rPr>
          <w:rFonts w:ascii="Arial" w:hAnsi="Arial" w:cs="Arial"/>
          <w:b/>
        </w:rPr>
        <w:t>Purpose of Scheme</w:t>
      </w:r>
    </w:p>
    <w:p xmlns:wp14="http://schemas.microsoft.com/office/word/2010/wordml" w:rsidR="000C18E4" w:rsidRDefault="0058422B" w14:paraId="6C8111CD" wp14:textId="77777777">
      <w:pPr>
        <w:rPr>
          <w:rFonts w:ascii="Arial" w:hAnsi="Arial" w:cs="Arial"/>
        </w:rPr>
      </w:pPr>
      <w:r>
        <w:rPr>
          <w:rFonts w:ascii="Arial" w:hAnsi="Arial" w:cs="Arial"/>
        </w:rPr>
        <w:t>This award</w:t>
      </w:r>
      <w:r w:rsidRPr="000C18E4">
        <w:rPr>
          <w:rFonts w:ascii="Arial" w:hAnsi="Arial" w:cs="Arial"/>
        </w:rPr>
        <w:t xml:space="preserve"> </w:t>
      </w:r>
      <w:r>
        <w:rPr>
          <w:rFonts w:ascii="Arial" w:hAnsi="Arial" w:cs="Arial"/>
        </w:rPr>
        <w:t xml:space="preserve">makes </w:t>
      </w:r>
      <w:r w:rsidRPr="000C18E4">
        <w:rPr>
          <w:rFonts w:ascii="Arial" w:hAnsi="Arial" w:cs="Arial"/>
        </w:rPr>
        <w:t xml:space="preserve">grants to Dundee-based musicians towards </w:t>
      </w:r>
      <w:r>
        <w:rPr>
          <w:rFonts w:ascii="Arial" w:hAnsi="Arial" w:cs="Arial"/>
        </w:rPr>
        <w:t>professional development,</w:t>
      </w:r>
      <w:r w:rsidRPr="000C18E4">
        <w:rPr>
          <w:rFonts w:ascii="Arial" w:hAnsi="Arial" w:cs="Arial"/>
        </w:rPr>
        <w:t xml:space="preserve"> researching and creating new work</w:t>
      </w:r>
      <w:r>
        <w:rPr>
          <w:rFonts w:ascii="Arial" w:hAnsi="Arial" w:cs="Arial"/>
        </w:rPr>
        <w:t xml:space="preserve"> in any genre</w:t>
      </w:r>
      <w:r w:rsidRPr="000C18E4">
        <w:rPr>
          <w:rFonts w:ascii="Arial" w:hAnsi="Arial" w:cs="Arial"/>
        </w:rPr>
        <w:t>.</w:t>
      </w:r>
    </w:p>
    <w:p xmlns:wp14="http://schemas.microsoft.com/office/word/2010/wordml" w:rsidR="001A458F" w:rsidRDefault="001A458F" w14:paraId="72A3D3EC" wp14:textId="77777777">
      <w:pPr>
        <w:rPr>
          <w:rFonts w:ascii="Arial" w:hAnsi="Arial" w:cs="Arial"/>
        </w:rPr>
      </w:pPr>
    </w:p>
    <w:p xmlns:wp14="http://schemas.microsoft.com/office/word/2010/wordml" w:rsidR="001A458F" w:rsidP="001A458F" w:rsidRDefault="001A458F" w14:paraId="222184CA" wp14:textId="77777777">
      <w:pPr>
        <w:rPr>
          <w:rFonts w:ascii="Arial" w:hAnsi="Arial" w:cs="Arial"/>
          <w:b/>
        </w:rPr>
      </w:pPr>
      <w:r>
        <w:rPr>
          <w:rFonts w:ascii="Arial" w:hAnsi="Arial" w:cs="Arial"/>
          <w:b/>
        </w:rPr>
        <w:t>Who can apply?</w:t>
      </w:r>
    </w:p>
    <w:p xmlns:wp14="http://schemas.microsoft.com/office/word/2010/wordml" w:rsidRPr="001A458F" w:rsidR="001A458F" w:rsidP="23A670D0" w:rsidRDefault="001A458F" w14:paraId="67D0B9C7" wp14:textId="72FA54C1">
      <w:pPr>
        <w:pStyle w:val="Normal"/>
        <w:rPr>
          <w:rFonts w:ascii="Arial" w:hAnsi="Arial" w:cs="Arial"/>
        </w:rPr>
      </w:pPr>
      <w:r w:rsidRPr="23A670D0" w:rsidR="001A458F">
        <w:rPr>
          <w:rFonts w:ascii="Arial" w:hAnsi="Arial" w:cs="Arial"/>
        </w:rPr>
        <w:t xml:space="preserve">The scheme is open to </w:t>
      </w:r>
      <w:r w:rsidRPr="23A670D0" w:rsidR="001A458F">
        <w:rPr>
          <w:rFonts w:ascii="Arial" w:hAnsi="Arial" w:cs="Arial"/>
        </w:rPr>
        <w:t>Dundee</w:t>
      </w:r>
      <w:r w:rsidRPr="23A670D0" w:rsidR="001A458F">
        <w:rPr>
          <w:rFonts w:ascii="Arial" w:hAnsi="Arial" w:cs="Arial"/>
        </w:rPr>
        <w:t xml:space="preserve"> based musicians only i.e. musicians who </w:t>
      </w:r>
      <w:r w:rsidRPr="23A670D0" w:rsidR="65B39C3C">
        <w:rPr>
          <w:rFonts w:ascii="Arial" w:hAnsi="Arial" w:cs="Arial"/>
        </w:rPr>
        <w:t>live within</w:t>
      </w:r>
      <w:r w:rsidRPr="23A670D0" w:rsidR="001A458F">
        <w:rPr>
          <w:rFonts w:ascii="Arial" w:hAnsi="Arial" w:cs="Arial"/>
        </w:rPr>
        <w:t xml:space="preserve"> the Dundee City Council </w:t>
      </w:r>
      <w:r w:rsidRPr="23A670D0" w:rsidR="1CCF4B88">
        <w:rPr>
          <w:rFonts w:ascii="Arial" w:hAnsi="Arial" w:cs="Arial"/>
        </w:rPr>
        <w:t xml:space="preserve">boundary. See link: </w:t>
      </w:r>
      <w:hyperlink r:id="R9e66030d3632407a">
        <w:r w:rsidRPr="23A670D0" w:rsidR="1CCF4B88">
          <w:rPr>
            <w:rStyle w:val="Hyperlink"/>
            <w:rFonts w:ascii="Arial" w:hAnsi="Arial" w:eastAsia="Arial" w:cs="Arial"/>
            <w:noProof w:val="0"/>
            <w:sz w:val="24"/>
            <w:szCs w:val="24"/>
            <w:lang w:val="en-GB"/>
          </w:rPr>
          <w:t>Existing Community Council Boundaries and Multi Member Wards</w:t>
        </w:r>
      </w:hyperlink>
      <w:r w:rsidRPr="23A670D0" w:rsidR="00B34FAD">
        <w:rPr>
          <w:rFonts w:ascii="Arial" w:hAnsi="Arial" w:cs="Arial"/>
        </w:rPr>
        <w:t xml:space="preserve"> </w:t>
      </w:r>
      <w:r w:rsidRPr="23A670D0" w:rsidR="001A458F">
        <w:rPr>
          <w:rFonts w:ascii="Arial" w:hAnsi="Arial" w:cs="Arial"/>
        </w:rPr>
        <w:t>Applicants may be of any age and at any stage of their career</w:t>
      </w:r>
      <w:r w:rsidRPr="23A670D0" w:rsidR="001A458F">
        <w:rPr>
          <w:rFonts w:ascii="Arial" w:hAnsi="Arial" w:cs="Arial"/>
        </w:rPr>
        <w:t xml:space="preserve">. </w:t>
      </w:r>
      <w:r w:rsidRPr="23A670D0" w:rsidR="00B34FAD">
        <w:rPr>
          <w:rFonts w:ascii="Arial" w:hAnsi="Arial" w:cs="Arial"/>
        </w:rPr>
        <w:t xml:space="preserve"> </w:t>
      </w:r>
      <w:r w:rsidRPr="23A670D0" w:rsidR="001A458F">
        <w:rPr>
          <w:rFonts w:ascii="Arial" w:hAnsi="Arial" w:cs="Arial"/>
        </w:rPr>
        <w:t xml:space="preserve">All applicants will be expected to </w:t>
      </w:r>
      <w:r w:rsidRPr="23A670D0" w:rsidR="001A458F">
        <w:rPr>
          <w:rFonts w:ascii="Arial" w:hAnsi="Arial" w:cs="Arial"/>
        </w:rPr>
        <w:t>demonstrate</w:t>
      </w:r>
      <w:r w:rsidRPr="23A670D0" w:rsidR="001A458F">
        <w:rPr>
          <w:rFonts w:ascii="Arial" w:hAnsi="Arial" w:cs="Arial"/>
        </w:rPr>
        <w:t xml:space="preserve"> a commitment to developing their practice.</w:t>
      </w:r>
      <w:smartTag w:uri="urn:schemas-microsoft-com:office:smarttags" w:element="place"/>
    </w:p>
    <w:p xmlns:wp14="http://schemas.microsoft.com/office/word/2010/wordml" w:rsidR="001A458F" w:rsidP="001A458F" w:rsidRDefault="001A458F" w14:paraId="0D0B940D" wp14:textId="77777777"/>
    <w:p xmlns:wp14="http://schemas.microsoft.com/office/word/2010/wordml" w:rsidR="001A458F" w:rsidP="001A458F" w:rsidRDefault="001A458F" w14:paraId="2005846C" wp14:textId="77777777">
      <w:pPr>
        <w:rPr>
          <w:rFonts w:ascii="Arial" w:hAnsi="Arial" w:cs="Arial"/>
          <w:b/>
        </w:rPr>
      </w:pPr>
      <w:r w:rsidRPr="001A458F">
        <w:rPr>
          <w:rFonts w:ascii="Arial" w:hAnsi="Arial" w:cs="Arial"/>
          <w:b/>
        </w:rPr>
        <w:t>What will grants be given for?</w:t>
      </w:r>
    </w:p>
    <w:p xmlns:wp14="http://schemas.microsoft.com/office/word/2010/wordml" w:rsidRPr="001A458F" w:rsidR="001A458F" w:rsidP="001A458F" w:rsidRDefault="001A458F" w14:paraId="7998830E" wp14:textId="77777777">
      <w:pPr>
        <w:rPr>
          <w:rFonts w:ascii="Arial" w:hAnsi="Arial" w:cs="Arial"/>
        </w:rPr>
      </w:pPr>
      <w:r w:rsidRPr="001A458F">
        <w:rPr>
          <w:rFonts w:ascii="Arial" w:hAnsi="Arial" w:cs="Arial"/>
        </w:rPr>
        <w:t>Priority will be given to proposals which will lead to enhanced p</w:t>
      </w:r>
      <w:r w:rsidR="00B34FAD">
        <w:rPr>
          <w:rFonts w:ascii="Arial" w:hAnsi="Arial" w:cs="Arial"/>
        </w:rPr>
        <w:t xml:space="preserve">erformance and creative skills. </w:t>
      </w:r>
      <w:r w:rsidRPr="001A458F">
        <w:rPr>
          <w:rFonts w:ascii="Arial" w:hAnsi="Arial" w:cs="Arial"/>
        </w:rPr>
        <w:t xml:space="preserve"> Examples of activities may be: </w:t>
      </w:r>
    </w:p>
    <w:p xmlns:wp14="http://schemas.microsoft.com/office/word/2010/wordml" w:rsidRPr="00D70468" w:rsidR="001A458F" w:rsidP="001A458F" w:rsidRDefault="001A458F" w14:paraId="27AF7AAC" wp14:textId="77777777">
      <w:pPr>
        <w:numPr>
          <w:ilvl w:val="0"/>
          <w:numId w:val="3"/>
        </w:numPr>
        <w:spacing w:before="100" w:beforeAutospacing="1" w:after="100" w:afterAutospacing="1"/>
        <w:rPr>
          <w:rFonts w:ascii="Arial" w:hAnsi="Arial" w:cs="Arial"/>
        </w:rPr>
      </w:pPr>
      <w:r w:rsidRPr="00D70468">
        <w:rPr>
          <w:rFonts w:ascii="Arial" w:hAnsi="Arial" w:cs="Arial"/>
        </w:rPr>
        <w:t xml:space="preserve">short-term or one-off training courses </w:t>
      </w:r>
    </w:p>
    <w:p xmlns:wp14="http://schemas.microsoft.com/office/word/2010/wordml" w:rsidRPr="00D70468" w:rsidR="001A458F" w:rsidP="001A458F" w:rsidRDefault="001A458F" w14:paraId="0BF4D2BD" wp14:textId="77777777">
      <w:pPr>
        <w:numPr>
          <w:ilvl w:val="0"/>
          <w:numId w:val="3"/>
        </w:numPr>
        <w:spacing w:before="100" w:beforeAutospacing="1" w:after="100" w:afterAutospacing="1"/>
        <w:rPr>
          <w:rFonts w:ascii="Arial" w:hAnsi="Arial" w:cs="Arial"/>
        </w:rPr>
      </w:pPr>
      <w:r w:rsidRPr="00D70468">
        <w:rPr>
          <w:rFonts w:ascii="Arial" w:hAnsi="Arial" w:cs="Arial"/>
        </w:rPr>
        <w:t xml:space="preserve">workshops </w:t>
      </w:r>
    </w:p>
    <w:p xmlns:wp14="http://schemas.microsoft.com/office/word/2010/wordml" w:rsidRPr="00D70468" w:rsidR="001A458F" w:rsidP="001A458F" w:rsidRDefault="001A458F" w14:paraId="13E37E03" wp14:textId="77777777">
      <w:pPr>
        <w:numPr>
          <w:ilvl w:val="0"/>
          <w:numId w:val="3"/>
        </w:numPr>
        <w:spacing w:before="100" w:beforeAutospacing="1" w:after="100" w:afterAutospacing="1"/>
        <w:rPr>
          <w:rFonts w:ascii="Arial" w:hAnsi="Arial" w:cs="Arial"/>
        </w:rPr>
      </w:pPr>
      <w:r w:rsidRPr="00D70468">
        <w:rPr>
          <w:rFonts w:ascii="Arial" w:hAnsi="Arial" w:cs="Arial"/>
        </w:rPr>
        <w:t xml:space="preserve">conference fees </w:t>
      </w:r>
    </w:p>
    <w:p xmlns:wp14="http://schemas.microsoft.com/office/word/2010/wordml" w:rsidRPr="00D70468" w:rsidR="001A458F" w:rsidP="001A458F" w:rsidRDefault="001A458F" w14:paraId="2D42519E" wp14:textId="77777777">
      <w:pPr>
        <w:numPr>
          <w:ilvl w:val="0"/>
          <w:numId w:val="3"/>
        </w:numPr>
        <w:spacing w:before="100" w:beforeAutospacing="1" w:after="100" w:afterAutospacing="1"/>
        <w:rPr>
          <w:rFonts w:ascii="Arial" w:hAnsi="Arial" w:cs="Arial"/>
        </w:rPr>
      </w:pPr>
      <w:r w:rsidRPr="00D70468">
        <w:rPr>
          <w:rFonts w:ascii="Arial" w:hAnsi="Arial" w:cs="Arial"/>
        </w:rPr>
        <w:t xml:space="preserve">master-classes </w:t>
      </w:r>
    </w:p>
    <w:p xmlns:wp14="http://schemas.microsoft.com/office/word/2010/wordml" w:rsidRPr="00D70468" w:rsidR="001A458F" w:rsidP="001A458F" w:rsidRDefault="001A458F" w14:paraId="61D6A058" wp14:textId="77777777">
      <w:pPr>
        <w:numPr>
          <w:ilvl w:val="0"/>
          <w:numId w:val="3"/>
        </w:numPr>
        <w:spacing w:before="100" w:beforeAutospacing="1" w:after="100" w:afterAutospacing="1"/>
        <w:rPr>
          <w:rFonts w:ascii="Arial" w:hAnsi="Arial" w:cs="Arial"/>
        </w:rPr>
      </w:pPr>
      <w:r w:rsidRPr="00D70468">
        <w:rPr>
          <w:rFonts w:ascii="Arial" w:hAnsi="Arial" w:cs="Arial"/>
        </w:rPr>
        <w:t xml:space="preserve">mentoring </w:t>
      </w:r>
    </w:p>
    <w:p xmlns:wp14="http://schemas.microsoft.com/office/word/2010/wordml" w:rsidRPr="00D70468" w:rsidR="001A458F" w:rsidP="001A458F" w:rsidRDefault="001A458F" w14:paraId="706224F6" wp14:textId="77777777">
      <w:pPr>
        <w:numPr>
          <w:ilvl w:val="0"/>
          <w:numId w:val="3"/>
        </w:numPr>
        <w:spacing w:before="100" w:beforeAutospacing="1" w:after="100" w:afterAutospacing="1"/>
        <w:rPr>
          <w:rFonts w:ascii="Arial" w:hAnsi="Arial" w:cs="Arial"/>
        </w:rPr>
      </w:pPr>
      <w:r w:rsidRPr="00D70468">
        <w:rPr>
          <w:rFonts w:ascii="Arial" w:hAnsi="Arial" w:cs="Arial"/>
        </w:rPr>
        <w:t xml:space="preserve">other experiences which lead to improved professional skills </w:t>
      </w:r>
    </w:p>
    <w:p xmlns:wp14="http://schemas.microsoft.com/office/word/2010/wordml" w:rsidRPr="00D70468" w:rsidR="001A458F" w:rsidP="001A458F" w:rsidRDefault="001A458F" w14:paraId="379500E0" wp14:textId="77777777">
      <w:pPr>
        <w:numPr>
          <w:ilvl w:val="0"/>
          <w:numId w:val="3"/>
        </w:numPr>
        <w:spacing w:before="100" w:beforeAutospacing="1" w:after="100" w:afterAutospacing="1"/>
        <w:rPr>
          <w:rFonts w:ascii="Arial" w:hAnsi="Arial" w:cs="Arial"/>
        </w:rPr>
      </w:pPr>
      <w:r w:rsidRPr="00D70468">
        <w:rPr>
          <w:rFonts w:ascii="Arial" w:hAnsi="Arial" w:cs="Arial"/>
        </w:rPr>
        <w:t xml:space="preserve">travel to see work </w:t>
      </w:r>
    </w:p>
    <w:p xmlns:wp14="http://schemas.microsoft.com/office/word/2010/wordml" w:rsidRPr="00D70468" w:rsidR="001A458F" w:rsidP="001A458F" w:rsidRDefault="001A458F" w14:paraId="1E7D9283" wp14:textId="77777777">
      <w:pPr>
        <w:numPr>
          <w:ilvl w:val="0"/>
          <w:numId w:val="3"/>
        </w:numPr>
        <w:spacing w:before="100" w:beforeAutospacing="1" w:after="100" w:afterAutospacing="1"/>
        <w:rPr>
          <w:rFonts w:ascii="Arial" w:hAnsi="Arial" w:cs="Arial"/>
        </w:rPr>
      </w:pPr>
      <w:r w:rsidRPr="691B86C5" w:rsidR="001A458F">
        <w:rPr>
          <w:rFonts w:ascii="Arial" w:hAnsi="Arial" w:cs="Arial"/>
        </w:rPr>
        <w:t>working with new partners or producers</w:t>
      </w:r>
      <w:r w:rsidRPr="691B86C5" w:rsidR="00B82711">
        <w:rPr>
          <w:rFonts w:ascii="Arial" w:hAnsi="Arial" w:cs="Arial"/>
        </w:rPr>
        <w:t xml:space="preserve"> to create new works</w:t>
      </w:r>
    </w:p>
    <w:p xmlns:wp14="http://schemas.microsoft.com/office/word/2010/wordml" w:rsidR="00367A80" w:rsidP="001A458F" w:rsidRDefault="001A458F" w14:paraId="56E8507E" wp14:textId="77777777">
      <w:pPr>
        <w:numPr>
          <w:ilvl w:val="0"/>
          <w:numId w:val="3"/>
        </w:numPr>
        <w:spacing w:before="100" w:beforeAutospacing="1" w:after="100" w:afterAutospacing="1"/>
        <w:rPr>
          <w:rFonts w:ascii="Arial" w:hAnsi="Arial" w:cs="Arial"/>
        </w:rPr>
      </w:pPr>
      <w:r w:rsidRPr="00D70468">
        <w:rPr>
          <w:rFonts w:ascii="Arial" w:hAnsi="Arial" w:cs="Arial"/>
        </w:rPr>
        <w:t>exploring opportunities for future projects</w:t>
      </w:r>
    </w:p>
    <w:p xmlns:wp14="http://schemas.microsoft.com/office/word/2010/wordml" w:rsidR="001A458F" w:rsidP="001A458F" w:rsidRDefault="00367A80" w14:paraId="7CEE4454" wp14:textId="77777777">
      <w:pPr>
        <w:numPr>
          <w:ilvl w:val="0"/>
          <w:numId w:val="3"/>
        </w:numPr>
        <w:spacing w:before="100" w:beforeAutospacing="1" w:after="100" w:afterAutospacing="1"/>
        <w:rPr>
          <w:rFonts w:ascii="Arial" w:hAnsi="Arial" w:cs="Arial"/>
        </w:rPr>
      </w:pPr>
      <w:r>
        <w:rPr>
          <w:rFonts w:ascii="Arial" w:hAnsi="Arial" w:cs="Arial"/>
        </w:rPr>
        <w:t>collaborations and co-writing</w:t>
      </w:r>
      <w:r w:rsidRPr="00D70468" w:rsidR="001A458F">
        <w:rPr>
          <w:rFonts w:ascii="Arial" w:hAnsi="Arial" w:cs="Arial"/>
        </w:rPr>
        <w:t>.</w:t>
      </w:r>
    </w:p>
    <w:p xmlns:wp14="http://schemas.microsoft.com/office/word/2010/wordml" w:rsidR="001A458F" w:rsidP="691B86C5" w:rsidRDefault="001A458F" w14:paraId="7CBF1F16" wp14:textId="77777777">
      <w:pPr>
        <w:rPr>
          <w:rFonts w:ascii="Arial" w:hAnsi="Arial" w:cs="Arial"/>
          <w:b w:val="1"/>
          <w:bCs w:val="1"/>
        </w:rPr>
      </w:pPr>
      <w:r w:rsidRPr="691B86C5" w:rsidR="001A458F">
        <w:rPr>
          <w:rFonts w:ascii="Arial" w:hAnsi="Arial" w:cs="Arial"/>
          <w:b w:val="1"/>
          <w:bCs w:val="1"/>
        </w:rPr>
        <w:t>Applications will be assessed against the following criteria:</w:t>
      </w:r>
    </w:p>
    <w:p xmlns:wp14="http://schemas.microsoft.com/office/word/2010/wordml" w:rsidR="001A458F" w:rsidP="001A458F" w:rsidRDefault="001A458F" w14:paraId="73ABA43D" wp14:textId="77777777">
      <w:pPr>
        <w:numPr>
          <w:ilvl w:val="0"/>
          <w:numId w:val="2"/>
        </w:numPr>
        <w:rPr>
          <w:rFonts w:ascii="Arial" w:hAnsi="Arial" w:cs="Arial"/>
        </w:rPr>
      </w:pPr>
      <w:r>
        <w:rPr>
          <w:rFonts w:ascii="Arial" w:hAnsi="Arial" w:cs="Arial"/>
        </w:rPr>
        <w:t>the quality of the musician's work</w:t>
      </w:r>
    </w:p>
    <w:p xmlns:wp14="http://schemas.microsoft.com/office/word/2010/wordml" w:rsidR="001A458F" w:rsidP="001A458F" w:rsidRDefault="001A458F" w14:paraId="573650CC" wp14:textId="77777777">
      <w:pPr>
        <w:numPr>
          <w:ilvl w:val="0"/>
          <w:numId w:val="2"/>
        </w:numPr>
        <w:rPr>
          <w:rFonts w:ascii="Arial" w:hAnsi="Arial" w:cs="Arial"/>
        </w:rPr>
      </w:pPr>
      <w:r>
        <w:rPr>
          <w:rFonts w:ascii="Arial" w:hAnsi="Arial" w:cs="Arial"/>
        </w:rPr>
        <w:t>the expected impact of support on the applicant's creative development</w:t>
      </w:r>
    </w:p>
    <w:p xmlns:wp14="http://schemas.microsoft.com/office/word/2010/wordml" w:rsidR="001A458F" w:rsidP="001A458F" w:rsidRDefault="001A458F" w14:paraId="1D12CBE4" wp14:textId="77777777">
      <w:pPr>
        <w:numPr>
          <w:ilvl w:val="0"/>
          <w:numId w:val="2"/>
        </w:numPr>
        <w:rPr>
          <w:rFonts w:ascii="Arial" w:hAnsi="Arial" w:cs="Arial"/>
        </w:rPr>
      </w:pPr>
      <w:r>
        <w:rPr>
          <w:rFonts w:ascii="Arial" w:hAnsi="Arial" w:cs="Arial"/>
        </w:rPr>
        <w:t>the clarity of purpose behind the submission and reasons given for applying for an award</w:t>
      </w:r>
    </w:p>
    <w:p xmlns:wp14="http://schemas.microsoft.com/office/word/2010/wordml" w:rsidR="001A458F" w:rsidP="001A458F" w:rsidRDefault="001A458F" w14:paraId="2B090228" wp14:textId="77777777">
      <w:pPr>
        <w:numPr>
          <w:ilvl w:val="0"/>
          <w:numId w:val="2"/>
        </w:numPr>
        <w:rPr>
          <w:rFonts w:ascii="Arial" w:hAnsi="Arial" w:cs="Arial"/>
        </w:rPr>
      </w:pPr>
      <w:r>
        <w:rPr>
          <w:rFonts w:ascii="Arial" w:hAnsi="Arial" w:cs="Arial"/>
        </w:rPr>
        <w:t>the quality of the information/material supplied</w:t>
      </w:r>
    </w:p>
    <w:p xmlns:wp14="http://schemas.microsoft.com/office/word/2010/wordml" w:rsidR="001A458F" w:rsidP="001A458F" w:rsidRDefault="001A458F" w14:paraId="031F2F8E" wp14:textId="77777777">
      <w:pPr>
        <w:numPr>
          <w:ilvl w:val="0"/>
          <w:numId w:val="2"/>
        </w:numPr>
        <w:rPr>
          <w:rFonts w:ascii="Arial" w:hAnsi="Arial" w:cs="Arial"/>
        </w:rPr>
      </w:pPr>
      <w:r w:rsidRPr="691B86C5" w:rsidR="001A458F">
        <w:rPr>
          <w:rFonts w:ascii="Arial" w:hAnsi="Arial" w:cs="Arial"/>
        </w:rPr>
        <w:t>the level of commitment to development of practice.</w:t>
      </w:r>
    </w:p>
    <w:p w:rsidR="6E136A64" w:rsidP="691B86C5" w:rsidRDefault="6E136A64" w14:paraId="190037FD" w14:textId="574D74B2">
      <w:pPr>
        <w:numPr>
          <w:ilvl w:val="0"/>
          <w:numId w:val="2"/>
        </w:numPr>
        <w:rPr>
          <w:rFonts w:ascii="Arial" w:hAnsi="Arial" w:cs="Arial"/>
        </w:rPr>
      </w:pPr>
      <w:r w:rsidRPr="691B86C5" w:rsidR="6E136A64">
        <w:rPr>
          <w:rFonts w:ascii="Arial" w:hAnsi="Arial" w:cs="Arial"/>
        </w:rPr>
        <w:t xml:space="preserve">How the project fits within </w:t>
      </w:r>
      <w:r w:rsidRPr="691B86C5" w:rsidR="3AB2AF92">
        <w:rPr>
          <w:rFonts w:ascii="Arial" w:hAnsi="Arial" w:cs="Arial"/>
        </w:rPr>
        <w:t xml:space="preserve">the </w:t>
      </w:r>
      <w:r w:rsidRPr="691B86C5" w:rsidR="6E136A64">
        <w:rPr>
          <w:rFonts w:ascii="Arial" w:hAnsi="Arial" w:cs="Arial"/>
        </w:rPr>
        <w:t xml:space="preserve">Dundee Cultural </w:t>
      </w:r>
      <w:r w:rsidRPr="691B86C5" w:rsidR="1925B28A">
        <w:rPr>
          <w:rFonts w:ascii="Arial" w:hAnsi="Arial" w:cs="Arial"/>
        </w:rPr>
        <w:t>Strategy</w:t>
      </w:r>
      <w:r w:rsidRPr="691B86C5" w:rsidR="5906D180">
        <w:rPr>
          <w:rFonts w:ascii="Arial" w:hAnsi="Arial" w:cs="Arial"/>
        </w:rPr>
        <w:t xml:space="preserve"> 2024 -34</w:t>
      </w:r>
      <w:r w:rsidRPr="691B86C5" w:rsidR="6E136A64">
        <w:rPr>
          <w:rFonts w:ascii="Arial" w:hAnsi="Arial" w:cs="Arial"/>
        </w:rPr>
        <w:t xml:space="preserve"> </w:t>
      </w:r>
      <w:r w:rsidRPr="691B86C5" w:rsidR="08569F95">
        <w:rPr>
          <w:rFonts w:ascii="Arial" w:hAnsi="Arial" w:cs="Arial"/>
        </w:rPr>
        <w:t>goals,</w:t>
      </w:r>
      <w:r w:rsidRPr="691B86C5" w:rsidR="6E136A64">
        <w:rPr>
          <w:rFonts w:ascii="Arial" w:hAnsi="Arial" w:cs="Arial"/>
        </w:rPr>
        <w:t xml:space="preserve"> </w:t>
      </w:r>
      <w:r w:rsidRPr="691B86C5" w:rsidR="2551E647">
        <w:rPr>
          <w:rFonts w:ascii="Arial" w:hAnsi="Arial" w:cs="Arial"/>
        </w:rPr>
        <w:t>in particular –Outcome 3 -</w:t>
      </w:r>
      <w:r w:rsidRPr="691B86C5" w:rsidR="6E136A64">
        <w:rPr>
          <w:rFonts w:ascii="Arial" w:hAnsi="Arial" w:cs="Arial"/>
        </w:rPr>
        <w:t xml:space="preserve"> </w:t>
      </w:r>
      <w:r w:rsidRPr="691B86C5" w:rsidR="5144481A">
        <w:rPr>
          <w:rFonts w:ascii="Arial" w:hAnsi="Arial" w:eastAsia="Arial" w:cs="Arial"/>
          <w:i w:val="1"/>
          <w:iCs w:val="1"/>
          <w:noProof w:val="0"/>
          <w:sz w:val="24"/>
          <w:szCs w:val="24"/>
          <w:lang w:val="en-GB"/>
        </w:rPr>
        <w:t>Ignite Ambition and Creativity</w:t>
      </w:r>
      <w:r w:rsidRPr="691B86C5" w:rsidR="2BA110D1">
        <w:rPr>
          <w:rFonts w:ascii="Arial" w:hAnsi="Arial" w:eastAsia="Arial" w:cs="Arial"/>
          <w:i w:val="1"/>
          <w:iCs w:val="1"/>
          <w:noProof w:val="0"/>
          <w:sz w:val="24"/>
          <w:szCs w:val="24"/>
          <w:lang w:val="en-GB"/>
        </w:rPr>
        <w:t>.</w:t>
      </w:r>
    </w:p>
    <w:p w:rsidR="691B86C5" w:rsidP="691B86C5" w:rsidRDefault="691B86C5" w14:paraId="25F88428" w14:textId="1F979A9E">
      <w:pPr>
        <w:rPr>
          <w:rFonts w:ascii="Arial" w:hAnsi="Arial" w:cs="Arial"/>
          <w:b w:val="1"/>
          <w:bCs w:val="1"/>
          <w:i w:val="1"/>
          <w:iCs w:val="1"/>
        </w:rPr>
      </w:pPr>
    </w:p>
    <w:p xmlns:wp14="http://schemas.microsoft.com/office/word/2010/wordml" w:rsidR="001A458F" w:rsidP="4CAB1365" w:rsidRDefault="001A458F" w14:paraId="4BC35CD4" wp14:textId="38F5B965">
      <w:pPr>
        <w:rPr>
          <w:rFonts w:ascii="Arial" w:hAnsi="Arial" w:cs="Arial"/>
          <w:b w:val="1"/>
          <w:bCs w:val="1"/>
          <w:i w:val="1"/>
          <w:iCs w:val="1"/>
        </w:rPr>
      </w:pPr>
      <w:r w:rsidRPr="4B9B12E9" w:rsidR="001A458F">
        <w:rPr>
          <w:rFonts w:ascii="Arial" w:hAnsi="Arial" w:cs="Arial"/>
          <w:b w:val="1"/>
          <w:bCs w:val="1"/>
          <w:i w:val="1"/>
          <w:iCs w:val="1"/>
        </w:rPr>
        <w:t>Please note that priority will be given to applications for grants that will support the process of research and development of new work</w:t>
      </w:r>
      <w:r w:rsidRPr="4B9B12E9" w:rsidR="36728C2A">
        <w:rPr>
          <w:rFonts w:ascii="Arial" w:hAnsi="Arial" w:cs="Arial"/>
          <w:b w:val="1"/>
          <w:bCs w:val="1"/>
          <w:i w:val="1"/>
          <w:iCs w:val="1"/>
        </w:rPr>
        <w:t xml:space="preserve"> in any genre.</w:t>
      </w:r>
      <w:r w:rsidRPr="4B9B12E9" w:rsidR="005B5069">
        <w:rPr>
          <w:rFonts w:ascii="Arial" w:hAnsi="Arial" w:cs="Arial"/>
          <w:b w:val="1"/>
          <w:bCs w:val="1"/>
          <w:i w:val="1"/>
          <w:iCs w:val="1"/>
        </w:rPr>
        <w:t xml:space="preserve"> </w:t>
      </w:r>
    </w:p>
    <w:p xmlns:wp14="http://schemas.microsoft.com/office/word/2010/wordml" w:rsidR="001A458F" w:rsidP="691B86C5" w:rsidRDefault="001A458F" w14:paraId="12B0FBC8" wp14:textId="2E349A65">
      <w:pPr>
        <w:rPr>
          <w:rFonts w:ascii="Arial" w:hAnsi="Arial" w:cs="Arial"/>
          <w:b w:val="0"/>
          <w:bCs w:val="0"/>
        </w:rPr>
      </w:pPr>
      <w:r w:rsidRPr="691B86C5" w:rsidR="001A458F">
        <w:rPr>
          <w:rFonts w:ascii="Arial" w:hAnsi="Arial" w:cs="Arial"/>
          <w:b w:val="1"/>
          <w:bCs w:val="1"/>
        </w:rPr>
        <w:t>Exclusions</w:t>
      </w:r>
    </w:p>
    <w:p xmlns:wp14="http://schemas.microsoft.com/office/word/2010/wordml" w:rsidR="001A458F" w:rsidP="691B86C5" w:rsidRDefault="001A458F" w14:paraId="3AA3314D" wp14:textId="77777777">
      <w:pPr>
        <w:numPr>
          <w:ilvl w:val="0"/>
          <w:numId w:val="1"/>
        </w:numPr>
        <w:rPr>
          <w:rFonts w:ascii="Arial" w:hAnsi="Arial" w:cs="Arial"/>
          <w:b w:val="1"/>
          <w:bCs w:val="1"/>
        </w:rPr>
      </w:pPr>
      <w:r w:rsidRPr="19E79CAD" w:rsidR="001A458F">
        <w:rPr>
          <w:rFonts w:ascii="Arial" w:hAnsi="Arial" w:cs="Arial"/>
          <w:b w:val="1"/>
          <w:bCs w:val="1"/>
        </w:rPr>
        <w:t>Funding will not be awarded retrospectively</w:t>
      </w:r>
    </w:p>
    <w:p w:rsidR="11CA15BD" w:rsidP="19E79CAD" w:rsidRDefault="11CA15BD" w14:paraId="4400C6C1" w14:textId="2E2C3FEB">
      <w:pPr>
        <w:numPr>
          <w:ilvl w:val="0"/>
          <w:numId w:val="1"/>
        </w:numPr>
        <w:rPr>
          <w:rFonts w:ascii="Arial" w:hAnsi="Arial" w:cs="Arial"/>
          <w:b w:val="1"/>
          <w:bCs w:val="1"/>
        </w:rPr>
      </w:pPr>
      <w:r w:rsidRPr="23A670D0" w:rsidR="11CA15BD">
        <w:rPr>
          <w:rFonts w:ascii="Arial" w:hAnsi="Arial" w:cs="Arial"/>
          <w:b w:val="1"/>
          <w:bCs w:val="1"/>
        </w:rPr>
        <w:t xml:space="preserve">Funding </w:t>
      </w:r>
      <w:r w:rsidRPr="23A670D0" w:rsidR="11CA15BD">
        <w:rPr>
          <w:rFonts w:ascii="Arial" w:hAnsi="Arial" w:cs="Arial"/>
          <w:b w:val="1"/>
          <w:bCs w:val="1"/>
        </w:rPr>
        <w:t>wi</w:t>
      </w:r>
      <w:r w:rsidRPr="23A670D0" w:rsidR="7823DA5B">
        <w:rPr>
          <w:rFonts w:ascii="Arial" w:hAnsi="Arial" w:cs="Arial"/>
          <w:b w:val="1"/>
          <w:bCs w:val="1"/>
        </w:rPr>
        <w:t>l</w:t>
      </w:r>
      <w:r w:rsidRPr="23A670D0" w:rsidR="11CA15BD">
        <w:rPr>
          <w:rFonts w:ascii="Arial" w:hAnsi="Arial" w:cs="Arial"/>
          <w:b w:val="1"/>
          <w:bCs w:val="1"/>
        </w:rPr>
        <w:t>l</w:t>
      </w:r>
      <w:r w:rsidRPr="23A670D0" w:rsidR="11CA15BD">
        <w:rPr>
          <w:rFonts w:ascii="Arial" w:hAnsi="Arial" w:cs="Arial"/>
          <w:b w:val="1"/>
          <w:bCs w:val="1"/>
        </w:rPr>
        <w:t xml:space="preserve"> not be awarded for equipment</w:t>
      </w:r>
    </w:p>
    <w:p w:rsidR="23A670D0" w:rsidP="23A670D0" w:rsidRDefault="23A670D0" w14:paraId="1FA566CD" w14:textId="753F38AA">
      <w:pPr>
        <w:ind w:left="720"/>
        <w:rPr>
          <w:rFonts w:ascii="Arial" w:hAnsi="Arial" w:cs="Arial"/>
          <w:b w:val="1"/>
          <w:bCs w:val="1"/>
        </w:rPr>
      </w:pPr>
    </w:p>
    <w:p xmlns:wp14="http://schemas.microsoft.com/office/word/2010/wordml" w:rsidR="001A458F" w:rsidP="001A458F" w:rsidRDefault="001A458F" w14:paraId="2585A092" wp14:textId="77777777">
      <w:pPr>
        <w:rPr>
          <w:rFonts w:ascii="Arial" w:hAnsi="Arial" w:cs="Arial"/>
          <w:b/>
        </w:rPr>
      </w:pPr>
      <w:r>
        <w:rPr>
          <w:rFonts w:ascii="Arial" w:hAnsi="Arial" w:cs="Arial"/>
          <w:b/>
        </w:rPr>
        <w:t>How to apply</w:t>
      </w:r>
    </w:p>
    <w:p xmlns:wp14="http://schemas.microsoft.com/office/word/2010/wordml" w:rsidR="00C0035E" w:rsidP="00C0035E" w:rsidRDefault="001A458F" w14:paraId="2A592BC9" wp14:textId="77777777">
      <w:pPr>
        <w:rPr>
          <w:rFonts w:ascii="Arial" w:hAnsi="Arial" w:cs="Arial"/>
        </w:rPr>
      </w:pPr>
      <w:r>
        <w:rPr>
          <w:rFonts w:ascii="Arial" w:hAnsi="Arial" w:cs="Arial"/>
        </w:rPr>
        <w:t xml:space="preserve">The Dundee Musician's Award application form should be completed. </w:t>
      </w:r>
      <w:r w:rsidR="00B34FAD">
        <w:rPr>
          <w:rFonts w:ascii="Arial" w:hAnsi="Arial" w:cs="Arial"/>
        </w:rPr>
        <w:t xml:space="preserve"> </w:t>
      </w:r>
      <w:r w:rsidR="00C0035E">
        <w:rPr>
          <w:rFonts w:ascii="Arial" w:hAnsi="Arial" w:cs="Arial"/>
        </w:rPr>
        <w:t xml:space="preserve">The form should be </w:t>
      </w:r>
      <w:r w:rsidR="00C908E3">
        <w:rPr>
          <w:rFonts w:ascii="Arial" w:hAnsi="Arial" w:cs="Arial"/>
        </w:rPr>
        <w:t>e-mailed to the address on the application form</w:t>
      </w:r>
      <w:r w:rsidR="00C0035E">
        <w:rPr>
          <w:rFonts w:ascii="Arial" w:hAnsi="Arial" w:cs="Arial"/>
        </w:rPr>
        <w:t>. You must answer all the questions even if it is to state that the question is not applicable.</w:t>
      </w:r>
    </w:p>
    <w:p xmlns:wp14="http://schemas.microsoft.com/office/word/2010/wordml" w:rsidR="00140D11" w:rsidP="00C0035E" w:rsidRDefault="00140D11" w14:paraId="4B94D5A5" wp14:textId="77777777">
      <w:pPr>
        <w:rPr>
          <w:rFonts w:ascii="Arial" w:hAnsi="Arial" w:cs="Arial"/>
        </w:rPr>
      </w:pPr>
    </w:p>
    <w:p xmlns:wp14="http://schemas.microsoft.com/office/word/2010/wordml" w:rsidR="00B82711" w:rsidP="00C0035E" w:rsidRDefault="00140D11" w14:paraId="5D7BA741" wp14:textId="77777777">
      <w:pPr>
        <w:rPr>
          <w:rFonts w:ascii="Arial" w:hAnsi="Arial" w:cs="Arial"/>
        </w:rPr>
      </w:pPr>
      <w:r>
        <w:rPr>
          <w:rFonts w:ascii="Arial" w:hAnsi="Arial" w:cs="Arial"/>
        </w:rPr>
        <w:t xml:space="preserve">Applications will </w:t>
      </w:r>
      <w:r w:rsidR="00B82711">
        <w:rPr>
          <w:rFonts w:ascii="Arial" w:hAnsi="Arial" w:cs="Arial"/>
        </w:rPr>
        <w:t xml:space="preserve">only </w:t>
      </w:r>
      <w:r>
        <w:rPr>
          <w:rFonts w:ascii="Arial" w:hAnsi="Arial" w:cs="Arial"/>
        </w:rPr>
        <w:t xml:space="preserve">be considered </w:t>
      </w:r>
      <w:r w:rsidR="00B82711">
        <w:rPr>
          <w:rFonts w:ascii="Arial" w:hAnsi="Arial" w:cs="Arial"/>
        </w:rPr>
        <w:t xml:space="preserve">with supporting audio material </w:t>
      </w:r>
      <w:r>
        <w:rPr>
          <w:rFonts w:ascii="Arial" w:hAnsi="Arial" w:cs="Arial"/>
        </w:rPr>
        <w:t xml:space="preserve">submitted. </w:t>
      </w:r>
      <w:r w:rsidR="00EB5652">
        <w:rPr>
          <w:rFonts w:ascii="Arial" w:hAnsi="Arial" w:cs="Arial"/>
        </w:rPr>
        <w:t>Direct links to specific tracks or songs as opposed to a profile page</w:t>
      </w:r>
      <w:r w:rsidR="00C908E3">
        <w:rPr>
          <w:rFonts w:ascii="Arial" w:hAnsi="Arial" w:cs="Arial"/>
        </w:rPr>
        <w:t xml:space="preserve"> is required</w:t>
      </w:r>
      <w:r>
        <w:rPr>
          <w:rFonts w:ascii="Arial" w:hAnsi="Arial" w:cs="Arial"/>
        </w:rPr>
        <w:t xml:space="preserve">. </w:t>
      </w:r>
    </w:p>
    <w:p xmlns:wp14="http://schemas.microsoft.com/office/word/2010/wordml" w:rsidR="00B76455" w:rsidP="00C0035E" w:rsidRDefault="00B76455" w14:paraId="3DEEC669" wp14:textId="77777777">
      <w:pPr>
        <w:rPr>
          <w:rFonts w:ascii="Arial" w:hAnsi="Arial" w:cs="Arial"/>
        </w:rPr>
      </w:pPr>
    </w:p>
    <w:p xmlns:wp14="http://schemas.microsoft.com/office/word/2010/wordml" w:rsidR="00140D11" w:rsidP="00C0035E" w:rsidRDefault="00140D11" w14:paraId="2A24E1A7" wp14:textId="3F39C156">
      <w:pPr>
        <w:rPr>
          <w:rFonts w:ascii="Arial" w:hAnsi="Arial" w:cs="Arial"/>
        </w:rPr>
      </w:pPr>
      <w:r w:rsidRPr="23A670D0" w:rsidR="00140D11">
        <w:rPr>
          <w:rFonts w:ascii="Arial" w:hAnsi="Arial" w:cs="Arial"/>
        </w:rPr>
        <w:t xml:space="preserve">Please note that </w:t>
      </w:r>
      <w:r w:rsidRPr="23A670D0" w:rsidR="004406A5">
        <w:rPr>
          <w:rFonts w:ascii="Arial" w:hAnsi="Arial" w:cs="Arial"/>
        </w:rPr>
        <w:t>Leisure and Culture Dundee</w:t>
      </w:r>
      <w:r w:rsidRPr="23A670D0" w:rsidR="004406A5">
        <w:rPr>
          <w:rFonts w:ascii="Verdana" w:hAnsi="Verdana"/>
          <w:sz w:val="20"/>
          <w:szCs w:val="20"/>
        </w:rPr>
        <w:t xml:space="preserve"> </w:t>
      </w:r>
      <w:r w:rsidRPr="23A670D0" w:rsidR="00B34FAD">
        <w:rPr>
          <w:rFonts w:ascii="Arial" w:hAnsi="Arial" w:cs="Arial"/>
        </w:rPr>
        <w:t>cannot accept</w:t>
      </w:r>
      <w:r w:rsidRPr="23A670D0" w:rsidR="00140D11">
        <w:rPr>
          <w:rFonts w:ascii="Arial" w:hAnsi="Arial" w:cs="Arial"/>
        </w:rPr>
        <w:t xml:space="preserve"> responsibility for damage </w:t>
      </w:r>
      <w:r w:rsidRPr="23A670D0" w:rsidR="03DCD488">
        <w:rPr>
          <w:rFonts w:ascii="Arial" w:hAnsi="Arial" w:cs="Arial"/>
        </w:rPr>
        <w:t>to,</w:t>
      </w:r>
      <w:r w:rsidRPr="23A670D0" w:rsidR="00140D11">
        <w:rPr>
          <w:rFonts w:ascii="Arial" w:hAnsi="Arial" w:cs="Arial"/>
        </w:rPr>
        <w:t xml:space="preserve"> or loss of material </w:t>
      </w:r>
      <w:r w:rsidRPr="23A670D0" w:rsidR="00140D11">
        <w:rPr>
          <w:rFonts w:ascii="Arial" w:hAnsi="Arial" w:cs="Arial"/>
        </w:rPr>
        <w:t>submitted</w:t>
      </w:r>
      <w:r w:rsidRPr="23A670D0" w:rsidR="00140D11">
        <w:rPr>
          <w:rFonts w:ascii="Arial" w:hAnsi="Arial" w:cs="Arial"/>
        </w:rPr>
        <w:t xml:space="preserve"> in support of applications, although we will exercise all </w:t>
      </w:r>
      <w:r w:rsidRPr="23A670D0" w:rsidR="00140D11">
        <w:rPr>
          <w:rFonts w:ascii="Arial" w:hAnsi="Arial" w:cs="Arial"/>
        </w:rPr>
        <w:t>possible care</w:t>
      </w:r>
      <w:r w:rsidRPr="23A670D0" w:rsidR="00140D11">
        <w:rPr>
          <w:rFonts w:ascii="Arial" w:hAnsi="Arial" w:cs="Arial"/>
        </w:rPr>
        <w:t xml:space="preserve"> in handling this material.</w:t>
      </w:r>
    </w:p>
    <w:p xmlns:wp14="http://schemas.microsoft.com/office/word/2010/wordml" w:rsidR="001E5698" w:rsidP="691B86C5" w:rsidRDefault="001E5698" w14:paraId="45FB0818" wp14:textId="77777777">
      <w:pPr>
        <w:rPr>
          <w:rFonts w:ascii="Arial" w:hAnsi="Arial" w:cs="Arial"/>
          <w:b w:val="1"/>
          <w:bCs w:val="1"/>
        </w:rPr>
      </w:pPr>
    </w:p>
    <w:p xmlns:wp14="http://schemas.microsoft.com/office/word/2010/wordml" w:rsidR="00C0035E" w:rsidP="691B86C5" w:rsidRDefault="00C0035E" w14:paraId="52B1A90E" wp14:textId="31DDB033">
      <w:pPr>
        <w:rPr>
          <w:rFonts w:ascii="Arial" w:hAnsi="Arial" w:cs="Arial"/>
          <w:b w:val="1"/>
          <w:bCs w:val="1"/>
        </w:rPr>
      </w:pPr>
      <w:r w:rsidRPr="23A670D0" w:rsidR="1B0E6F45">
        <w:rPr>
          <w:rFonts w:ascii="Arial" w:hAnsi="Arial" w:cs="Arial"/>
          <w:b w:val="1"/>
          <w:bCs w:val="1"/>
        </w:rPr>
        <w:t xml:space="preserve">In 2025/26 </w:t>
      </w:r>
      <w:r w:rsidRPr="23A670D0" w:rsidR="005E6D3C">
        <w:rPr>
          <w:rFonts w:ascii="Arial" w:hAnsi="Arial" w:cs="Arial"/>
          <w:b w:val="1"/>
          <w:bCs w:val="1"/>
        </w:rPr>
        <w:t>DMA</w:t>
      </w:r>
      <w:r w:rsidRPr="23A670D0" w:rsidR="00C0035E">
        <w:rPr>
          <w:rFonts w:ascii="Arial" w:hAnsi="Arial" w:cs="Arial"/>
          <w:b w:val="1"/>
          <w:bCs w:val="1"/>
        </w:rPr>
        <w:t xml:space="preserve"> </w:t>
      </w:r>
      <w:r w:rsidRPr="23A670D0" w:rsidR="001102BD">
        <w:rPr>
          <w:rFonts w:ascii="Arial" w:hAnsi="Arial" w:cs="Arial"/>
          <w:b w:val="1"/>
          <w:bCs w:val="1"/>
        </w:rPr>
        <w:t xml:space="preserve">will be </w:t>
      </w:r>
      <w:r w:rsidRPr="23A670D0" w:rsidR="6C3EE4E7">
        <w:rPr>
          <w:rFonts w:ascii="Arial" w:hAnsi="Arial" w:cs="Arial"/>
          <w:b w:val="1"/>
          <w:bCs w:val="1"/>
        </w:rPr>
        <w:t>offering Awards of £</w:t>
      </w:r>
      <w:r w:rsidRPr="23A670D0" w:rsidR="4CA6DF92">
        <w:rPr>
          <w:rFonts w:ascii="Arial" w:hAnsi="Arial" w:cs="Arial"/>
          <w:b w:val="1"/>
          <w:bCs w:val="1"/>
        </w:rPr>
        <w:t>2</w:t>
      </w:r>
      <w:r w:rsidRPr="23A670D0" w:rsidR="6C3EE4E7">
        <w:rPr>
          <w:rFonts w:ascii="Arial" w:hAnsi="Arial" w:cs="Arial"/>
          <w:b w:val="1"/>
          <w:bCs w:val="1"/>
        </w:rPr>
        <w:t>50 to a</w:t>
      </w:r>
      <w:r w:rsidRPr="23A670D0" w:rsidR="00C0035E">
        <w:rPr>
          <w:rFonts w:ascii="Arial" w:hAnsi="Arial" w:cs="Arial"/>
          <w:b w:val="1"/>
          <w:bCs w:val="1"/>
        </w:rPr>
        <w:t xml:space="preserve"> maximum of £</w:t>
      </w:r>
      <w:r w:rsidRPr="23A670D0" w:rsidR="2ED55135">
        <w:rPr>
          <w:rFonts w:ascii="Arial" w:hAnsi="Arial" w:cs="Arial"/>
          <w:b w:val="1"/>
          <w:bCs w:val="1"/>
        </w:rPr>
        <w:t>10</w:t>
      </w:r>
      <w:r w:rsidRPr="23A670D0" w:rsidR="00B82711">
        <w:rPr>
          <w:rFonts w:ascii="Arial" w:hAnsi="Arial" w:cs="Arial"/>
          <w:b w:val="1"/>
          <w:bCs w:val="1"/>
        </w:rPr>
        <w:t>00</w:t>
      </w:r>
    </w:p>
    <w:p w:rsidR="581ED13C" w:rsidP="23A670D0" w:rsidRDefault="581ED13C" w14:paraId="32545654" w14:textId="0D513A33">
      <w:pPr>
        <w:pStyle w:val="ListParagraph"/>
        <w:numPr>
          <w:ilvl w:val="0"/>
          <w:numId w:val="6"/>
        </w:numPr>
        <w:shd w:val="clear" w:color="auto" w:fill="FFFFFF" w:themeFill="background1"/>
        <w:spacing w:before="240" w:beforeAutospacing="off" w:after="240" w:afterAutospacing="off"/>
        <w:rPr>
          <w:rFonts w:ascii="Helvetica" w:hAnsi="Helvetica" w:eastAsia="Helvetica" w:cs="Helvetica"/>
          <w:b w:val="0"/>
          <w:bCs w:val="0"/>
          <w:i w:val="0"/>
          <w:iCs w:val="0"/>
          <w:caps w:val="0"/>
          <w:smallCaps w:val="0"/>
          <w:noProof w:val="0"/>
          <w:color w:val="4A4A4A"/>
          <w:sz w:val="24"/>
          <w:szCs w:val="24"/>
          <w:lang w:val="en-US"/>
        </w:rPr>
      </w:pPr>
      <w:r w:rsidRPr="23A670D0" w:rsidR="581ED13C">
        <w:rPr>
          <w:rFonts w:ascii="Helvetica" w:hAnsi="Helvetica" w:eastAsia="Helvetica" w:cs="Helvetica"/>
          <w:b w:val="0"/>
          <w:bCs w:val="0"/>
          <w:i w:val="0"/>
          <w:iCs w:val="0"/>
          <w:caps w:val="0"/>
          <w:smallCaps w:val="0"/>
          <w:noProof w:val="0"/>
          <w:color w:val="4A4A4A"/>
          <w:sz w:val="24"/>
          <w:szCs w:val="24"/>
          <w:lang w:val="en-US"/>
        </w:rPr>
        <w:t>£</w:t>
      </w:r>
      <w:r w:rsidRPr="23A670D0" w:rsidR="332B52AA">
        <w:rPr>
          <w:rFonts w:ascii="Helvetica" w:hAnsi="Helvetica" w:eastAsia="Helvetica" w:cs="Helvetica"/>
          <w:b w:val="0"/>
          <w:bCs w:val="0"/>
          <w:i w:val="0"/>
          <w:iCs w:val="0"/>
          <w:caps w:val="0"/>
          <w:smallCaps w:val="0"/>
          <w:noProof w:val="0"/>
          <w:color w:val="4A4A4A"/>
          <w:sz w:val="24"/>
          <w:szCs w:val="24"/>
          <w:lang w:val="en-US"/>
        </w:rPr>
        <w:t>250 -£500</w:t>
      </w:r>
      <w:r w:rsidRPr="23A670D0" w:rsidR="581ED13C">
        <w:rPr>
          <w:rFonts w:ascii="Helvetica" w:hAnsi="Helvetica" w:eastAsia="Helvetica" w:cs="Helvetica"/>
          <w:b w:val="0"/>
          <w:bCs w:val="0"/>
          <w:i w:val="0"/>
          <w:iCs w:val="0"/>
          <w:caps w:val="0"/>
          <w:smallCaps w:val="0"/>
          <w:noProof w:val="0"/>
          <w:color w:val="4A4A4A"/>
          <w:sz w:val="24"/>
          <w:szCs w:val="24"/>
          <w:lang w:val="en-US"/>
        </w:rPr>
        <w:t xml:space="preserve"> Early-Career Bursary for musicians that have been practicing for less than 5 years. This includes recent graduates (20</w:t>
      </w:r>
      <w:r w:rsidRPr="23A670D0" w:rsidR="4EA12A09">
        <w:rPr>
          <w:rFonts w:ascii="Helvetica" w:hAnsi="Helvetica" w:eastAsia="Helvetica" w:cs="Helvetica"/>
          <w:b w:val="0"/>
          <w:bCs w:val="0"/>
          <w:i w:val="0"/>
          <w:iCs w:val="0"/>
          <w:caps w:val="0"/>
          <w:smallCaps w:val="0"/>
          <w:noProof w:val="0"/>
          <w:color w:val="4A4A4A"/>
          <w:sz w:val="24"/>
          <w:szCs w:val="24"/>
          <w:lang w:val="en-US"/>
        </w:rPr>
        <w:t>21</w:t>
      </w:r>
      <w:r w:rsidRPr="23A670D0" w:rsidR="581ED13C">
        <w:rPr>
          <w:rFonts w:ascii="Helvetica" w:hAnsi="Helvetica" w:eastAsia="Helvetica" w:cs="Helvetica"/>
          <w:b w:val="0"/>
          <w:bCs w:val="0"/>
          <w:i w:val="0"/>
          <w:iCs w:val="0"/>
          <w:caps w:val="0"/>
          <w:smallCaps w:val="0"/>
          <w:noProof w:val="0"/>
          <w:color w:val="4A4A4A"/>
          <w:sz w:val="24"/>
          <w:szCs w:val="24"/>
          <w:lang w:val="en-US"/>
        </w:rPr>
        <w:t xml:space="preserve"> or later) and those that have not studied music formally but have been performing for up to 5 years. </w:t>
      </w:r>
    </w:p>
    <w:p w:rsidR="581ED13C" w:rsidP="691B86C5" w:rsidRDefault="581ED13C" w14:paraId="487F3A53" w14:textId="3A6BBE52">
      <w:pPr>
        <w:pStyle w:val="ListParagraph"/>
        <w:numPr>
          <w:ilvl w:val="0"/>
          <w:numId w:val="6"/>
        </w:numPr>
        <w:shd w:val="clear" w:color="auto" w:fill="FFFFFF" w:themeFill="background1"/>
        <w:spacing w:before="240" w:beforeAutospacing="off" w:after="240" w:afterAutospacing="off"/>
        <w:rPr>
          <w:rFonts w:ascii="Helvetica" w:hAnsi="Helvetica" w:eastAsia="Helvetica" w:cs="Helvetica"/>
          <w:b w:val="0"/>
          <w:bCs w:val="0"/>
          <w:i w:val="0"/>
          <w:iCs w:val="0"/>
          <w:caps w:val="0"/>
          <w:smallCaps w:val="0"/>
          <w:noProof w:val="0"/>
          <w:color w:val="4A4A4A"/>
          <w:sz w:val="24"/>
          <w:szCs w:val="24"/>
          <w:lang w:val="en-US"/>
        </w:rPr>
      </w:pPr>
      <w:r w:rsidRPr="691B86C5" w:rsidR="581ED13C">
        <w:rPr>
          <w:rFonts w:ascii="Helvetica" w:hAnsi="Helvetica" w:eastAsia="Helvetica" w:cs="Helvetica"/>
          <w:b w:val="0"/>
          <w:bCs w:val="0"/>
          <w:i w:val="0"/>
          <w:iCs w:val="0"/>
          <w:caps w:val="0"/>
          <w:smallCaps w:val="0"/>
          <w:noProof w:val="0"/>
          <w:color w:val="4A4A4A"/>
          <w:sz w:val="24"/>
          <w:szCs w:val="24"/>
          <w:lang w:val="en-US"/>
        </w:rPr>
        <w:t>£1,000 Bursary for musicians who have been performing for over 5 years, regardless of whether they have gone through formal education or not.</w:t>
      </w:r>
    </w:p>
    <w:p xmlns:wp14="http://schemas.microsoft.com/office/word/2010/wordml" w:rsidR="00C0035E" w:rsidP="001A458F" w:rsidRDefault="00C0035E" w14:paraId="1D2E10D5" wp14:textId="77777777">
      <w:pPr>
        <w:rPr>
          <w:rFonts w:ascii="Arial" w:hAnsi="Arial" w:cs="Arial"/>
        </w:rPr>
      </w:pPr>
      <w:r w:rsidRPr="23A670D0" w:rsidR="00C0035E">
        <w:rPr>
          <w:rFonts w:ascii="Arial" w:hAnsi="Arial" w:cs="Arial"/>
        </w:rPr>
        <w:t xml:space="preserve">Applicants are encouraged to request the appropriate sum of money required for their project and not to expect to receive the maximum grant available. The number and size of grants made will be dependent upon the applications received. The awards panel reserves the right to offer a different amount to that requested.  </w:t>
      </w:r>
    </w:p>
    <w:p w:rsidR="1AC90A94" w:rsidP="23A670D0" w:rsidRDefault="1AC90A94" w14:paraId="1689F223" w14:textId="34DEAA2F">
      <w:pPr>
        <w:numPr>
          <w:ilvl w:val="0"/>
          <w:numId w:val="1"/>
        </w:numPr>
        <w:rPr>
          <w:rFonts w:ascii="Arial" w:hAnsi="Arial" w:eastAsia="Arial" w:cs="Arial"/>
          <w:b w:val="0"/>
          <w:bCs w:val="0"/>
          <w:noProof w:val="0"/>
          <w:sz w:val="24"/>
          <w:szCs w:val="24"/>
          <w:lang w:val="en-GB"/>
        </w:rPr>
      </w:pPr>
      <w:r w:rsidRPr="23A670D0" w:rsidR="1AC90A94">
        <w:rPr>
          <w:rFonts w:ascii="Arial" w:hAnsi="Arial" w:eastAsia="Arial" w:cs="Arial"/>
          <w:b w:val="1"/>
          <w:bCs w:val="1"/>
          <w:i w:val="1"/>
          <w:iCs w:val="1"/>
          <w:caps w:val="0"/>
          <w:smallCaps w:val="0"/>
          <w:noProof w:val="0"/>
          <w:color w:val="000000" w:themeColor="text1" w:themeTint="FF" w:themeShade="FF"/>
          <w:sz w:val="24"/>
          <w:szCs w:val="24"/>
          <w:lang w:val="en-GB"/>
        </w:rPr>
        <w:t>*</w:t>
      </w:r>
      <w:r w:rsidRPr="23A670D0" w:rsidR="1AC90A94">
        <w:rPr>
          <w:rFonts w:ascii="Arial" w:hAnsi="Arial" w:eastAsia="Arial" w:cs="Arial"/>
          <w:b w:val="1"/>
          <w:bCs w:val="1"/>
          <w:i w:val="1"/>
          <w:iCs w:val="1"/>
          <w:caps w:val="0"/>
          <w:smallCaps w:val="0"/>
          <w:noProof w:val="0"/>
          <w:color w:val="000000" w:themeColor="text1" w:themeTint="FF" w:themeShade="FF"/>
          <w:sz w:val="24"/>
          <w:szCs w:val="24"/>
          <w:lang w:val="en-GB"/>
        </w:rPr>
        <w:t>Applicants should leave at least six weeks from the application deadline to the project start date before commencing the project. Your project must start after that date to be eligible*</w:t>
      </w:r>
    </w:p>
    <w:p xmlns:wp14="http://schemas.microsoft.com/office/word/2010/wordml" w:rsidR="004724E4" w:rsidP="00D715C4" w:rsidRDefault="004724E4" w14:paraId="53128261" wp14:textId="77777777">
      <w:pPr>
        <w:rPr>
          <w:rFonts w:ascii="Arial" w:hAnsi="Arial" w:cs="Arial"/>
          <w:b/>
        </w:rPr>
      </w:pPr>
    </w:p>
    <w:p xmlns:wp14="http://schemas.microsoft.com/office/word/2010/wordml" w:rsidRPr="009C0206" w:rsidR="001A458F" w:rsidP="4B9B12E9" w:rsidRDefault="001A458F" w14:paraId="34D94F4A" wp14:textId="6B492EB2">
      <w:pPr>
        <w:rPr>
          <w:rFonts w:ascii="Arial" w:hAnsi="Arial" w:cs="Arial"/>
          <w:b w:val="1"/>
          <w:bCs w:val="1"/>
        </w:rPr>
      </w:pPr>
      <w:r w:rsidRPr="4B9B12E9" w:rsidR="003015EB">
        <w:rPr>
          <w:rFonts w:ascii="Arial" w:hAnsi="Arial" w:cs="Arial"/>
          <w:b w:val="1"/>
          <w:bCs w:val="1"/>
        </w:rPr>
        <w:t xml:space="preserve">Closing date for applications: </w:t>
      </w:r>
      <w:r w:rsidRPr="4B9B12E9" w:rsidR="003015EB">
        <w:rPr>
          <w:rFonts w:ascii="Arial" w:hAnsi="Arial" w:cs="Arial"/>
          <w:b w:val="1"/>
          <w:bCs w:val="1"/>
        </w:rPr>
        <w:t xml:space="preserve">5pm on </w:t>
      </w:r>
      <w:r w:rsidRPr="4B9B12E9" w:rsidR="00783888">
        <w:rPr>
          <w:rFonts w:ascii="Arial" w:hAnsi="Arial" w:cs="Arial"/>
          <w:b w:val="1"/>
          <w:bCs w:val="1"/>
        </w:rPr>
        <w:t xml:space="preserve">FRIDAY </w:t>
      </w:r>
      <w:r w:rsidRPr="4B9B12E9" w:rsidR="4EF8267A">
        <w:rPr>
          <w:rFonts w:ascii="Arial" w:hAnsi="Arial" w:cs="Arial"/>
          <w:b w:val="1"/>
          <w:bCs w:val="1"/>
        </w:rPr>
        <w:t>30 OCTOBER 202</w:t>
      </w:r>
      <w:r w:rsidRPr="4B9B12E9" w:rsidR="4564F509">
        <w:rPr>
          <w:rFonts w:ascii="Arial" w:hAnsi="Arial" w:cs="Arial"/>
          <w:b w:val="1"/>
          <w:bCs w:val="1"/>
        </w:rPr>
        <w:t>6.</w:t>
      </w:r>
    </w:p>
    <w:p xmlns:wp14="http://schemas.microsoft.com/office/word/2010/wordml" w:rsidRPr="009C0206" w:rsidR="001A458F" w:rsidP="691B86C5" w:rsidRDefault="001A458F" w14:paraId="48A4DF3B" wp14:textId="0F4CBD84">
      <w:pPr>
        <w:rPr>
          <w:rFonts w:ascii="Verdana" w:hAnsi="Verdana"/>
          <w:b w:val="1"/>
          <w:bCs w:val="1"/>
          <w:i w:val="1"/>
          <w:iCs w:val="1"/>
          <w:sz w:val="28"/>
          <w:szCs w:val="28"/>
        </w:rPr>
      </w:pPr>
      <w:r w:rsidRPr="691B86C5" w:rsidR="001A458F">
        <w:rPr>
          <w:rFonts w:ascii="Arial" w:hAnsi="Arial" w:cs="Arial"/>
          <w:b w:val="1"/>
          <w:bCs w:val="1"/>
          <w:i w:val="1"/>
          <w:iCs w:val="1"/>
        </w:rPr>
        <w:t>A</w:t>
      </w:r>
      <w:r w:rsidRPr="691B86C5" w:rsidR="00B34FAD">
        <w:rPr>
          <w:rFonts w:ascii="Arial" w:hAnsi="Arial" w:cs="Arial"/>
          <w:b w:val="1"/>
          <w:bCs w:val="1"/>
          <w:i w:val="1"/>
          <w:iCs w:val="1"/>
        </w:rPr>
        <w:t>ll a</w:t>
      </w:r>
      <w:r w:rsidRPr="691B86C5" w:rsidR="001A458F">
        <w:rPr>
          <w:rFonts w:ascii="Arial" w:hAnsi="Arial" w:cs="Arial"/>
          <w:b w:val="1"/>
          <w:bCs w:val="1"/>
          <w:i w:val="1"/>
          <w:iCs w:val="1"/>
        </w:rPr>
        <w:t xml:space="preserve">pplicants will be </w:t>
      </w:r>
      <w:r w:rsidRPr="691B86C5" w:rsidR="00B34FAD">
        <w:rPr>
          <w:rFonts w:ascii="Arial" w:hAnsi="Arial" w:cs="Arial"/>
          <w:b w:val="1"/>
          <w:bCs w:val="1"/>
          <w:i w:val="1"/>
          <w:iCs w:val="1"/>
        </w:rPr>
        <w:t>advised within 6 weeks of that date of the outcome.</w:t>
      </w:r>
    </w:p>
    <w:p xmlns:wp14="http://schemas.microsoft.com/office/word/2010/wordml" w:rsidR="00713016" w:rsidP="00E41706" w:rsidRDefault="00713016" w14:paraId="4101652C" wp14:textId="77777777">
      <w:pPr>
        <w:rPr>
          <w:rFonts w:ascii="Arial" w:hAnsi="Arial" w:cs="Arial"/>
        </w:rPr>
      </w:pPr>
    </w:p>
    <w:p xmlns:wp14="http://schemas.microsoft.com/office/word/2010/wordml" w:rsidRPr="00391233" w:rsidR="00713016" w:rsidP="00E41706" w:rsidRDefault="00713016" w14:paraId="5A2DFC91" wp14:textId="77777777">
      <w:pPr>
        <w:rPr>
          <w:rFonts w:ascii="Arial" w:hAnsi="Arial" w:cs="Arial"/>
        </w:rPr>
      </w:pPr>
      <w:r w:rsidRPr="19E79CAD" w:rsidR="00713016">
        <w:rPr>
          <w:rFonts w:ascii="Arial" w:hAnsi="Arial" w:cs="Arial"/>
        </w:rPr>
        <w:t>If you have any queries regarding the applications procedure</w:t>
      </w:r>
      <w:r w:rsidRPr="19E79CAD" w:rsidR="00B34FAD">
        <w:rPr>
          <w:rFonts w:ascii="Arial" w:hAnsi="Arial" w:cs="Arial"/>
        </w:rPr>
        <w:t xml:space="preserve">, </w:t>
      </w:r>
      <w:r w:rsidRPr="19E79CAD" w:rsidR="00B76455">
        <w:rPr>
          <w:rFonts w:ascii="Arial" w:hAnsi="Arial" w:cs="Arial"/>
        </w:rPr>
        <w:t>email</w:t>
      </w:r>
      <w:r w:rsidRPr="19E79CAD" w:rsidR="00C82CEE">
        <w:rPr>
          <w:rFonts w:ascii="Arial" w:hAnsi="Arial" w:cs="Arial"/>
        </w:rPr>
        <w:t xml:space="preserve"> </w:t>
      </w:r>
      <w:hyperlink r:id="R2454700579a6407f">
        <w:r w:rsidRPr="19E79CAD" w:rsidR="00C82CEE">
          <w:rPr>
            <w:rStyle w:val="Hyperlink"/>
            <w:rFonts w:ascii="Arial" w:hAnsi="Arial" w:cs="Arial"/>
          </w:rPr>
          <w:t>angela.doran</w:t>
        </w:r>
        <w:r w:rsidRPr="19E79CAD" w:rsidR="003278B6">
          <w:rPr>
            <w:rStyle w:val="Hyperlink"/>
            <w:rFonts w:ascii="Verdana" w:hAnsi="Verdana"/>
          </w:rPr>
          <w:t>@leisureandculturedundee.com</w:t>
        </w:r>
      </w:hyperlink>
    </w:p>
    <w:p xmlns:wp14="http://schemas.microsoft.com/office/word/2010/wordml" w:rsidR="00385D8B" w:rsidP="23A670D0" w:rsidRDefault="00E0154A" w14:paraId="1FA6CA9D" wp14:textId="4B51F454">
      <w:pPr>
        <w:rPr>
          <w:rFonts w:ascii="Arial" w:hAnsi="Arial" w:cs="Arial"/>
        </w:rPr>
      </w:pPr>
      <w:r>
        <w:rPr>
          <w:noProof/>
          <w:lang w:val="en-US" w:eastAsia="en-US"/>
        </w:rPr>
        <mc:AlternateContent>
          <mc:Choice Requires="wps">
            <w:drawing>
              <wp:anchor xmlns:wp14="http://schemas.microsoft.com/office/word/2010/wordprocessingDrawing" distT="0" distB="0" distL="114300" distR="114300" simplePos="0" relativeHeight="251658240" behindDoc="0" locked="0" layoutInCell="1" allowOverlap="1" wp14:anchorId="3F0CFE17" wp14:editId="7777777">
                <wp:simplePos x="0" y="0"/>
                <wp:positionH relativeFrom="column">
                  <wp:posOffset>-26670</wp:posOffset>
                </wp:positionH>
                <wp:positionV relativeFrom="paragraph">
                  <wp:posOffset>26670</wp:posOffset>
                </wp:positionV>
                <wp:extent cx="2107565" cy="1918970"/>
                <wp:effectExtent l="1905" t="0" r="0" b="0"/>
                <wp:wrapNone/>
                <wp:docPr id="14117207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7565" cy="1918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147543" w:rsidP="00147543" w:rsidRDefault="00E0154A" w14:paraId="1299C43A" wp14:textId="77777777">
                            <w:r>
                              <w:rPr>
                                <w:rFonts w:ascii="Arial" w:hAnsi="Arial" w:cs="Arial"/>
                                <w:b/>
                                <w:noProof/>
                                <w:sz w:val="28"/>
                                <w:szCs w:val="28"/>
                              </w:rPr>
                              <w:drawing>
                                <wp:inline xmlns:wp14="http://schemas.microsoft.com/office/word/2010/wordprocessingDrawing" distT="0" distB="0" distL="0" distR="0" wp14:anchorId="40FE2E32" wp14:editId="7777777">
                                  <wp:extent cx="19050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w14:anchorId="1D5A5AA0">
              <v:shapetype id="_x0000_t202" coordsize="21600,21600" o:spt="202" path="m,l,21600r21600,l21600,xe">
                <v:stroke joinstyle="miter"/>
                <v:path gradientshapeok="t" o:connecttype="rect"/>
              </v:shapetype>
              <v:shape id="Text Box 6" style="position:absolute;margin-left:-2.1pt;margin-top:2.1pt;width:165.95pt;height:151.1pt;z-index:2516582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">
                <v:textbox style="mso-fit-shape-to-text:t">
                  <w:txbxContent>
                    <w:p w:rsidR="00147543" w:rsidP="00147543" w:rsidRDefault="00E0154A" w14:paraId="4DDBEF00" wp14:textId="77777777">
                      <w:r>
                        <w:rPr>
                          <w:rFonts w:ascii="Arial" w:hAnsi="Arial" w:cs="Arial"/>
                          <w:b/>
                          <w:noProof/>
                          <w:sz w:val="28"/>
                          <w:szCs w:val="28"/>
                        </w:rPr>
                        <w:drawing>
                          <wp:inline xmlns:wp14="http://schemas.microsoft.com/office/word/2010/wordprocessingDrawing" distT="0" distB="0" distL="0" distR="0" wp14:anchorId="14777603" wp14:editId="7777777">
                            <wp:extent cx="1905000" cy="1828800"/>
                            <wp:effectExtent l="0" t="0" r="0" b="0"/>
                            <wp:docPr id="1890624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828800"/>
                                    </a:xfrm>
                                    <a:prstGeom prst="rect">
                                      <a:avLst/>
                                    </a:prstGeom>
                                    <a:noFill/>
                                    <a:ln>
                                      <a:noFill/>
                                    </a:ln>
                                  </pic:spPr>
                                </pic:pic>
                              </a:graphicData>
                            </a:graphic>
                          </wp:inline>
                        </w:drawing>
                      </w:r>
                    </w:p>
                  </w:txbxContent>
                </v:textbox>
              </v:shape>
            </w:pict>
          </mc:Fallback>
        </mc:AlternateContent>
      </w:r>
      <w:r w:rsidRPr="23A670D0" w:rsidR="5415C5E0">
        <w:rPr>
          <w:rFonts w:ascii="Arial" w:hAnsi="Arial" w:cs="Arial"/>
        </w:rPr>
        <w:t>+</w:t>
      </w:r>
    </w:p>
    <w:p xmlns:wp14="http://schemas.microsoft.com/office/word/2010/wordml" w:rsidRPr="006E4C26" w:rsidR="006E4C26" w:rsidP="00B34FAD" w:rsidRDefault="006E4C26" w14:paraId="3461D779" wp14:textId="77777777"/>
    <w:sectPr w:rsidRPr="006E4C26" w:rsidR="006E4C26">
      <w:pgSz w:w="11906" w:h="16838" w:orient="portrait"/>
      <w:pgMar w:top="1440" w:right="1800" w:bottom="1440" w:left="1800" w:header="708" w:footer="708" w:gutter="0"/>
      <w:cols w:space="708"/>
      <w:docGrid w:linePitch="360"/>
      <w:headerReference w:type="default" r:id="Rf4a0d6282c3a4f75"/>
      <w:footerReference w:type="default" r:id="R473a08d919d24b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2765"/>
      <w:gridCol w:w="2765"/>
      <w:gridCol w:w="2765"/>
    </w:tblGrid>
    <w:tr w:rsidR="691B86C5" w:rsidTr="691B86C5" w14:paraId="1D3F3C44">
      <w:trPr>
        <w:trHeight w:val="300"/>
      </w:trPr>
      <w:tc>
        <w:tcPr>
          <w:tcW w:w="2765" w:type="dxa"/>
          <w:tcMar/>
        </w:tcPr>
        <w:p w:rsidR="691B86C5" w:rsidP="691B86C5" w:rsidRDefault="691B86C5" w14:paraId="3792BF46" w14:textId="7CBC7BAC">
          <w:pPr>
            <w:pStyle w:val="Header"/>
            <w:bidi w:val="0"/>
            <w:ind w:left="-115"/>
            <w:jc w:val="left"/>
          </w:pPr>
        </w:p>
      </w:tc>
      <w:tc>
        <w:tcPr>
          <w:tcW w:w="2765" w:type="dxa"/>
          <w:tcMar/>
        </w:tcPr>
        <w:p w:rsidR="691B86C5" w:rsidP="691B86C5" w:rsidRDefault="691B86C5" w14:paraId="2F9C81CF" w14:textId="60EDFDF7">
          <w:pPr>
            <w:pStyle w:val="Header"/>
            <w:bidi w:val="0"/>
            <w:jc w:val="center"/>
          </w:pPr>
        </w:p>
      </w:tc>
      <w:tc>
        <w:tcPr>
          <w:tcW w:w="2765" w:type="dxa"/>
          <w:tcMar/>
        </w:tcPr>
        <w:p w:rsidR="691B86C5" w:rsidP="691B86C5" w:rsidRDefault="691B86C5" w14:paraId="489F0A29" w14:textId="0B409E00">
          <w:pPr>
            <w:pStyle w:val="Header"/>
            <w:bidi w:val="0"/>
            <w:ind w:right="-115"/>
            <w:jc w:val="right"/>
          </w:pPr>
        </w:p>
      </w:tc>
    </w:tr>
  </w:tbl>
  <w:p w:rsidR="691B86C5" w:rsidP="691B86C5" w:rsidRDefault="691B86C5" w14:paraId="053083A7" w14:textId="0C2446A9">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2765"/>
      <w:gridCol w:w="2765"/>
      <w:gridCol w:w="2765"/>
    </w:tblGrid>
    <w:tr w:rsidR="691B86C5" w:rsidTr="691B86C5" w14:paraId="57D54DC1">
      <w:trPr>
        <w:trHeight w:val="300"/>
      </w:trPr>
      <w:tc>
        <w:tcPr>
          <w:tcW w:w="2765" w:type="dxa"/>
          <w:tcMar/>
        </w:tcPr>
        <w:p w:rsidR="691B86C5" w:rsidP="691B86C5" w:rsidRDefault="691B86C5" w14:paraId="7A166797" w14:textId="0940E249">
          <w:pPr>
            <w:pStyle w:val="Header"/>
            <w:bidi w:val="0"/>
            <w:ind w:left="-115"/>
            <w:jc w:val="left"/>
          </w:pPr>
        </w:p>
      </w:tc>
      <w:tc>
        <w:tcPr>
          <w:tcW w:w="2765" w:type="dxa"/>
          <w:tcMar/>
        </w:tcPr>
        <w:p w:rsidR="691B86C5" w:rsidP="691B86C5" w:rsidRDefault="691B86C5" w14:paraId="4FDE2C3B" w14:textId="705BD9C8">
          <w:pPr>
            <w:pStyle w:val="Header"/>
            <w:bidi w:val="0"/>
            <w:jc w:val="center"/>
          </w:pPr>
        </w:p>
      </w:tc>
      <w:tc>
        <w:tcPr>
          <w:tcW w:w="2765" w:type="dxa"/>
          <w:tcMar/>
        </w:tcPr>
        <w:p w:rsidR="691B86C5" w:rsidP="691B86C5" w:rsidRDefault="691B86C5" w14:paraId="53B5FED3" w14:textId="3BC18745">
          <w:pPr>
            <w:pStyle w:val="Header"/>
            <w:bidi w:val="0"/>
            <w:ind w:right="-115"/>
            <w:jc w:val="right"/>
          </w:pPr>
        </w:p>
      </w:tc>
    </w:tr>
  </w:tbl>
  <w:p w:rsidR="691B86C5" w:rsidP="691B86C5" w:rsidRDefault="691B86C5" w14:paraId="58534ED9" w14:textId="368CA6C4">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
    <w:nsid w:val="5d0f5936"/>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611B7A"/>
    <w:multiLevelType w:val="hybridMultilevel"/>
    <w:tmpl w:val="B890E0F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D6C0948"/>
    <w:multiLevelType w:val="hybridMultilevel"/>
    <w:tmpl w:val="6D3AB22C"/>
    <w:lvl w:ilvl="0" w:tplc="3FB2DDDC">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A026FC3"/>
    <w:multiLevelType w:val="hybridMultilevel"/>
    <w:tmpl w:val="D5103F9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572622A1"/>
    <w:multiLevelType w:val="hybridMultilevel"/>
    <w:tmpl w:val="F76C9FCE"/>
    <w:lvl w:ilvl="0" w:tplc="3FB2DDDC">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7ACA6EE3"/>
    <w:multiLevelType w:val="multilevel"/>
    <w:tmpl w:val="7DA82C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6">
    <w:abstractNumId w:val="5"/>
  </w:num>
  <w:num w:numId="1" w16cid:durableId="1465654351">
    <w:abstractNumId w:val="2"/>
  </w:num>
  <w:num w:numId="2" w16cid:durableId="1126771855">
    <w:abstractNumId w:val="0"/>
  </w:num>
  <w:num w:numId="3" w16cid:durableId="587930788">
    <w:abstractNumId w:val="4"/>
  </w:num>
  <w:num w:numId="4" w16cid:durableId="72171251">
    <w:abstractNumId w:val="3"/>
  </w:num>
  <w:num w:numId="5" w16cid:durableId="1147867320">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8E4"/>
    <w:rsid w:val="0000502A"/>
    <w:rsid w:val="000155FD"/>
    <w:rsid w:val="00052CE0"/>
    <w:rsid w:val="00063A74"/>
    <w:rsid w:val="000C18E4"/>
    <w:rsid w:val="001102BD"/>
    <w:rsid w:val="00140D11"/>
    <w:rsid w:val="001470AD"/>
    <w:rsid w:val="00147543"/>
    <w:rsid w:val="00165999"/>
    <w:rsid w:val="001A458F"/>
    <w:rsid w:val="001E5698"/>
    <w:rsid w:val="00204617"/>
    <w:rsid w:val="002643B5"/>
    <w:rsid w:val="00293966"/>
    <w:rsid w:val="002F61FD"/>
    <w:rsid w:val="003015EB"/>
    <w:rsid w:val="003278B6"/>
    <w:rsid w:val="00367A80"/>
    <w:rsid w:val="00385D8B"/>
    <w:rsid w:val="00391233"/>
    <w:rsid w:val="003915DA"/>
    <w:rsid w:val="00403708"/>
    <w:rsid w:val="004406A5"/>
    <w:rsid w:val="004677F3"/>
    <w:rsid w:val="004724E4"/>
    <w:rsid w:val="00476FF3"/>
    <w:rsid w:val="00485247"/>
    <w:rsid w:val="00486913"/>
    <w:rsid w:val="0049147B"/>
    <w:rsid w:val="004921AF"/>
    <w:rsid w:val="004B2CA4"/>
    <w:rsid w:val="004D004D"/>
    <w:rsid w:val="0058422B"/>
    <w:rsid w:val="005858D7"/>
    <w:rsid w:val="005B5069"/>
    <w:rsid w:val="005D79F5"/>
    <w:rsid w:val="005E6D3C"/>
    <w:rsid w:val="00672924"/>
    <w:rsid w:val="006B7D54"/>
    <w:rsid w:val="006E4C26"/>
    <w:rsid w:val="006E77DD"/>
    <w:rsid w:val="00713016"/>
    <w:rsid w:val="00783888"/>
    <w:rsid w:val="007E3217"/>
    <w:rsid w:val="007F762A"/>
    <w:rsid w:val="008558B3"/>
    <w:rsid w:val="008F1645"/>
    <w:rsid w:val="009C0206"/>
    <w:rsid w:val="00A0303D"/>
    <w:rsid w:val="00A44419"/>
    <w:rsid w:val="00A52CF4"/>
    <w:rsid w:val="00A9E47E"/>
    <w:rsid w:val="00B34FAD"/>
    <w:rsid w:val="00B76455"/>
    <w:rsid w:val="00B82711"/>
    <w:rsid w:val="00BA60C4"/>
    <w:rsid w:val="00C0035E"/>
    <w:rsid w:val="00C57DF1"/>
    <w:rsid w:val="00C757E3"/>
    <w:rsid w:val="00C82CEE"/>
    <w:rsid w:val="00C908E3"/>
    <w:rsid w:val="00CE5CDB"/>
    <w:rsid w:val="00D1373F"/>
    <w:rsid w:val="00D22EEC"/>
    <w:rsid w:val="00D30310"/>
    <w:rsid w:val="00D70468"/>
    <w:rsid w:val="00D715C4"/>
    <w:rsid w:val="00DC028E"/>
    <w:rsid w:val="00E0154A"/>
    <w:rsid w:val="00E41706"/>
    <w:rsid w:val="00E72BCD"/>
    <w:rsid w:val="00EA6B48"/>
    <w:rsid w:val="00EB5652"/>
    <w:rsid w:val="00EF6F39"/>
    <w:rsid w:val="00F3516A"/>
    <w:rsid w:val="00F529B0"/>
    <w:rsid w:val="00FC2E74"/>
    <w:rsid w:val="00FC3F02"/>
    <w:rsid w:val="03DCD488"/>
    <w:rsid w:val="05153AB1"/>
    <w:rsid w:val="061A7F72"/>
    <w:rsid w:val="069F9C2B"/>
    <w:rsid w:val="08569F95"/>
    <w:rsid w:val="0A75EAA7"/>
    <w:rsid w:val="0D01BF86"/>
    <w:rsid w:val="0D1CB583"/>
    <w:rsid w:val="0E992F69"/>
    <w:rsid w:val="0ED4AE6A"/>
    <w:rsid w:val="0F1B0A44"/>
    <w:rsid w:val="0F6778BD"/>
    <w:rsid w:val="11CA15BD"/>
    <w:rsid w:val="14A0D0CC"/>
    <w:rsid w:val="151D1AE8"/>
    <w:rsid w:val="1925B28A"/>
    <w:rsid w:val="19E79CAD"/>
    <w:rsid w:val="1AC90A94"/>
    <w:rsid w:val="1AE034F2"/>
    <w:rsid w:val="1B0E6F45"/>
    <w:rsid w:val="1BF52C5E"/>
    <w:rsid w:val="1CCF4B88"/>
    <w:rsid w:val="1E06C87F"/>
    <w:rsid w:val="1EDDC66E"/>
    <w:rsid w:val="1F2C0566"/>
    <w:rsid w:val="2038FEDE"/>
    <w:rsid w:val="23A670D0"/>
    <w:rsid w:val="23D34DB3"/>
    <w:rsid w:val="2551E647"/>
    <w:rsid w:val="25D15073"/>
    <w:rsid w:val="26DA80F7"/>
    <w:rsid w:val="28A77C50"/>
    <w:rsid w:val="2A6B22C8"/>
    <w:rsid w:val="2BA110D1"/>
    <w:rsid w:val="2ED55135"/>
    <w:rsid w:val="2EED0ADB"/>
    <w:rsid w:val="332B52AA"/>
    <w:rsid w:val="33A6BD01"/>
    <w:rsid w:val="36728C2A"/>
    <w:rsid w:val="399E8D92"/>
    <w:rsid w:val="3AB2AF92"/>
    <w:rsid w:val="451C93B4"/>
    <w:rsid w:val="4564F509"/>
    <w:rsid w:val="4680B7B8"/>
    <w:rsid w:val="478A2A49"/>
    <w:rsid w:val="49801E84"/>
    <w:rsid w:val="4B9B12E9"/>
    <w:rsid w:val="4CA6DF92"/>
    <w:rsid w:val="4CA855CF"/>
    <w:rsid w:val="4CAB1365"/>
    <w:rsid w:val="4D305AEC"/>
    <w:rsid w:val="4E6DE5B8"/>
    <w:rsid w:val="4EA12A09"/>
    <w:rsid w:val="4EF8267A"/>
    <w:rsid w:val="4F906781"/>
    <w:rsid w:val="50F0B007"/>
    <w:rsid w:val="5144481A"/>
    <w:rsid w:val="520E2792"/>
    <w:rsid w:val="53FAD949"/>
    <w:rsid w:val="5415C5E0"/>
    <w:rsid w:val="56DACA07"/>
    <w:rsid w:val="581ED13C"/>
    <w:rsid w:val="5906D180"/>
    <w:rsid w:val="59436D3F"/>
    <w:rsid w:val="5AAECEC1"/>
    <w:rsid w:val="5ACBE50B"/>
    <w:rsid w:val="5B3CC0D8"/>
    <w:rsid w:val="5B674041"/>
    <w:rsid w:val="5C0F70D4"/>
    <w:rsid w:val="5D8B1718"/>
    <w:rsid w:val="5D8EE23A"/>
    <w:rsid w:val="5E98801D"/>
    <w:rsid w:val="60786D1C"/>
    <w:rsid w:val="62FF93E9"/>
    <w:rsid w:val="6577750A"/>
    <w:rsid w:val="658B780B"/>
    <w:rsid w:val="65B39C3C"/>
    <w:rsid w:val="6627C8D8"/>
    <w:rsid w:val="667CE651"/>
    <w:rsid w:val="683CFE5F"/>
    <w:rsid w:val="68636AB7"/>
    <w:rsid w:val="691B86C5"/>
    <w:rsid w:val="69A87531"/>
    <w:rsid w:val="6C3EE4E7"/>
    <w:rsid w:val="6C51D5B7"/>
    <w:rsid w:val="6D608F5D"/>
    <w:rsid w:val="6E136A64"/>
    <w:rsid w:val="6E1EAC3B"/>
    <w:rsid w:val="7078BEB8"/>
    <w:rsid w:val="72D7562B"/>
    <w:rsid w:val="72E2451F"/>
    <w:rsid w:val="74AA9827"/>
    <w:rsid w:val="74C23D85"/>
    <w:rsid w:val="75B0AA4B"/>
    <w:rsid w:val="76E41C10"/>
    <w:rsid w:val="7722293D"/>
    <w:rsid w:val="7823DA5B"/>
    <w:rsid w:val="791B75DE"/>
    <w:rsid w:val="7B58E075"/>
    <w:rsid w:val="7BB2A409"/>
    <w:rsid w:val="7E6FA5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4:docId w14:val="50A3534B"/>
  <w15:chartTrackingRefBased/>
  <w15:docId w15:val="{568476FF-C033-4FA3-8E8D-DB9A4DF8741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GB" w:eastAsia="en-GB"/>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NormalWeb">
    <w:name w:val="Normal (Web)"/>
    <w:basedOn w:val="Normal"/>
    <w:rsid w:val="00D70468"/>
    <w:pPr>
      <w:spacing w:before="100" w:beforeAutospacing="1" w:after="100" w:afterAutospacing="1"/>
    </w:pPr>
  </w:style>
  <w:style w:type="table" w:styleId="TableGrid">
    <w:name w:val="Table Grid"/>
    <w:basedOn w:val="TableNormal"/>
    <w:rsid w:val="004921A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1470AD"/>
    <w:rPr>
      <w:color w:val="0000FF"/>
      <w:u w:val="single"/>
    </w:rPr>
  </w:style>
  <w:style w:type="character" w:styleId="Strong">
    <w:name w:val="Strong"/>
    <w:uiPriority w:val="22"/>
    <w:qFormat/>
    <w:rsid w:val="00D715C4"/>
    <w:rPr>
      <w:b/>
      <w:bCs/>
    </w:rPr>
  </w:style>
  <w:style w:type="paragraph" w:styleId="ListParagraph">
    <w:uiPriority w:val="34"/>
    <w:name w:val="List Paragraph"/>
    <w:basedOn w:val="Normal"/>
    <w:qFormat/>
    <w:rsid w:val="691B86C5"/>
    <w:pPr>
      <w:spacing/>
      <w:ind w:left="720"/>
      <w:contextualSpacing/>
    </w:pPr>
  </w:style>
  <w:style w:type="paragraph" w:styleId="Header">
    <w:uiPriority w:val="99"/>
    <w:name w:val="header"/>
    <w:basedOn w:val="Normal"/>
    <w:unhideWhenUsed/>
    <w:rsid w:val="691B86C5"/>
    <w:pPr>
      <w:tabs>
        <w:tab w:val="center" w:leader="none" w:pos="4680"/>
        <w:tab w:val="right" w:leader="none" w:pos="9360"/>
      </w:tabs>
      <w:spacing w:after="0" w:line="240" w:lineRule="auto"/>
    </w:pPr>
  </w:style>
  <w:style w:type="paragraph" w:styleId="Footer">
    <w:uiPriority w:val="99"/>
    <w:name w:val="footer"/>
    <w:basedOn w:val="Normal"/>
    <w:unhideWhenUsed/>
    <w:rsid w:val="691B86C5"/>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168249">
      <w:bodyDiv w:val="1"/>
      <w:marLeft w:val="0"/>
      <w:marRight w:val="0"/>
      <w:marTop w:val="0"/>
      <w:marBottom w:val="0"/>
      <w:divBdr>
        <w:top w:val="none" w:sz="0" w:space="0" w:color="auto"/>
        <w:left w:val="none" w:sz="0" w:space="0" w:color="auto"/>
        <w:bottom w:val="none" w:sz="0" w:space="0" w:color="auto"/>
        <w:right w:val="none" w:sz="0" w:space="0" w:color="auto"/>
      </w:divBdr>
    </w:div>
    <w:div w:id="1530603612">
      <w:bodyDiv w:val="1"/>
      <w:marLeft w:val="0"/>
      <w:marRight w:val="0"/>
      <w:marTop w:val="0"/>
      <w:marBottom w:val="0"/>
      <w:divBdr>
        <w:top w:val="none" w:sz="0" w:space="0" w:color="auto"/>
        <w:left w:val="none" w:sz="0" w:space="0" w:color="auto"/>
        <w:bottom w:val="none" w:sz="0" w:space="0" w:color="auto"/>
        <w:right w:val="none" w:sz="0" w:space="0" w:color="auto"/>
      </w:divBdr>
    </w:div>
    <w:div w:id="1722167143">
      <w:bodyDiv w:val="1"/>
      <w:marLeft w:val="0"/>
      <w:marRight w:val="0"/>
      <w:marTop w:val="0"/>
      <w:marBottom w:val="0"/>
      <w:divBdr>
        <w:top w:val="none" w:sz="0" w:space="0" w:color="auto"/>
        <w:left w:val="none" w:sz="0" w:space="0" w:color="auto"/>
        <w:bottom w:val="none" w:sz="0" w:space="0" w:color="auto"/>
        <w:right w:val="none" w:sz="0" w:space="0" w:color="auto"/>
      </w:divBdr>
    </w:div>
    <w:div w:id="200030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2454700579a6407f" Type="http://schemas.openxmlformats.org/officeDocument/2006/relationships/hyperlink" Target="mailto:angela.doran@leisureandculturedundee.com" TargetMode="External"/><Relationship Id="R9e66030d3632407a" Type="http://schemas.openxmlformats.org/officeDocument/2006/relationships/hyperlink" Target="https://www.dundeecity.gov.uk/sites/default/files/publications/publication_1406.pdf" TargetMode="Externa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473a08d919d24b17" Type="http://schemas.openxmlformats.org/officeDocument/2006/relationships/footer" Target="footer.xml"/><Relationship Id="Rd40a6baf68e24b55" Type="http://schemas.openxmlformats.org/officeDocument/2006/relationships/image" Target="/media/image2.jpg"/><Relationship Id="rId10" Type="http://schemas.openxmlformats.org/officeDocument/2006/relationships/customXml" Target="../customXml/item2.xml"/><Relationship Id="rId4" Type="http://schemas.openxmlformats.org/officeDocument/2006/relationships/webSettings" Target="webSettings.xml"/><Relationship Id="Rf4a0d6282c3a4f75" Type="http://schemas.openxmlformats.org/officeDocument/2006/relationships/header" Target="header.xml"/><Relationship Id="rId9" Type="http://schemas.openxmlformats.org/officeDocument/2006/relationships/customXml" Target="../customXml/item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D995DAAAF3094D94BAF1CFC72E3434" ma:contentTypeVersion="15" ma:contentTypeDescription="Create a new document." ma:contentTypeScope="" ma:versionID="2e973bff81821aa68e2dcd0529cb3e09">
  <xsd:schema xmlns:xsd="http://www.w3.org/2001/XMLSchema" xmlns:xs="http://www.w3.org/2001/XMLSchema" xmlns:p="http://schemas.microsoft.com/office/2006/metadata/properties" xmlns:ns2="c61656a6-259f-423a-92b0-4478f8ac0ec2" xmlns:ns3="0c0f9e6a-0522-4c32-8a6f-1bd067088e27" targetNamespace="http://schemas.microsoft.com/office/2006/metadata/properties" ma:root="true" ma:fieldsID="ecc320fe490bda53def484c7fa531791" ns2:_="" ns3:_="">
    <xsd:import namespace="c61656a6-259f-423a-92b0-4478f8ac0ec2"/>
    <xsd:import namespace="0c0f9e6a-0522-4c32-8a6f-1bd067088e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1656a6-259f-423a-92b0-4478f8ac0ec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70b7001-70ce-4f7a-b743-79dcc1054f72}" ma:internalName="TaxCatchAll" ma:showField="CatchAllData" ma:web="c61656a6-259f-423a-92b0-4478f8ac0ec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0f9e6a-0522-4c32-8a6f-1bd067088e2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8f6ed1-2845-4a53-be4b-b0f4dab87cf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0f9e6a-0522-4c32-8a6f-1bd067088e27">
      <Terms xmlns="http://schemas.microsoft.com/office/infopath/2007/PartnerControls"/>
    </lcf76f155ced4ddcb4097134ff3c332f>
    <TaxCatchAll xmlns="c61656a6-259f-423a-92b0-4478f8ac0ec2" xsi:nil="true"/>
  </documentManagement>
</p:properties>
</file>

<file path=customXml/itemProps1.xml><?xml version="1.0" encoding="utf-8"?>
<ds:datastoreItem xmlns:ds="http://schemas.openxmlformats.org/officeDocument/2006/customXml" ds:itemID="{355A9157-F515-441D-B272-CB0B28917001}"/>
</file>

<file path=customXml/itemProps2.xml><?xml version="1.0" encoding="utf-8"?>
<ds:datastoreItem xmlns:ds="http://schemas.openxmlformats.org/officeDocument/2006/customXml" ds:itemID="{2F025D8E-746A-450B-A4AD-108E82B193E4}"/>
</file>

<file path=customXml/itemProps3.xml><?xml version="1.0" encoding="utf-8"?>
<ds:datastoreItem xmlns:ds="http://schemas.openxmlformats.org/officeDocument/2006/customXml" ds:itemID="{9DAC850E-E647-45FE-9F9F-EE51DF312D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Dundee City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Dundee Musicians Award</dc:title>
  <dc:subject/>
  <dc:creator>emily.dewhurst</dc:creator>
  <cp:keywords/>
  <cp:lastModifiedBy>Angela Doran</cp:lastModifiedBy>
  <cp:revision>8</cp:revision>
  <dcterms:created xsi:type="dcterms:W3CDTF">2024-09-05T12:13:00Z</dcterms:created>
  <dcterms:modified xsi:type="dcterms:W3CDTF">2026-08-24T11:27:07Z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0x01010095D995DAAAF3094D94BAF1CFC72E3434</vt:lpwstr>
  </property>
</Properties>
</file>